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40" w:rsidRPr="008F3DBD" w:rsidRDefault="002C2AC8" w:rsidP="00A41135">
      <w:pPr>
        <w:widowControl w:val="0"/>
        <w:autoSpaceDE w:val="0"/>
        <w:autoSpaceDN w:val="0"/>
        <w:adjustRightInd w:val="0"/>
        <w:spacing w:after="80" w:line="240" w:lineRule="auto"/>
        <w:rPr>
          <w:rFonts w:ascii="Times New Roman" w:hAnsi="Times New Roman"/>
          <w:b/>
          <w:color w:val="006099"/>
          <w:spacing w:val="-8"/>
          <w:sz w:val="26"/>
          <w:szCs w:val="26"/>
        </w:rPr>
      </w:pPr>
      <w:bookmarkStart w:id="0" w:name="_GoBack"/>
      <w:bookmarkEnd w:id="0"/>
      <w:r w:rsidRPr="008F3DBD">
        <w:rPr>
          <w:b/>
          <w:i/>
          <w:noProof/>
          <w:color w:val="006099"/>
          <w:spacing w:val="-8"/>
          <w:vertAlign w:val="subscript"/>
        </w:rPr>
        <w:drawing>
          <wp:anchor distT="0" distB="0" distL="114300" distR="114300" simplePos="0" relativeHeight="251659264" behindDoc="0" locked="0" layoutInCell="1" allowOverlap="1">
            <wp:simplePos x="0" y="0"/>
            <wp:positionH relativeFrom="column">
              <wp:posOffset>5877560</wp:posOffset>
            </wp:positionH>
            <wp:positionV relativeFrom="paragraph">
              <wp:posOffset>-24765</wp:posOffset>
            </wp:positionV>
            <wp:extent cx="1016000" cy="253365"/>
            <wp:effectExtent l="0" t="0" r="0" b="0"/>
            <wp:wrapThrough wrapText="bothSides">
              <wp:wrapPolygon edited="0">
                <wp:start x="16740" y="0"/>
                <wp:lineTo x="0" y="6496"/>
                <wp:lineTo x="0" y="19489"/>
                <wp:lineTo x="18360" y="19489"/>
                <wp:lineTo x="21060" y="17323"/>
                <wp:lineTo x="21060" y="0"/>
                <wp:lineTo x="167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00" cy="253365"/>
                    </a:xfrm>
                    <a:prstGeom prst="rect">
                      <a:avLst/>
                    </a:prstGeom>
                    <a:noFill/>
                    <a:ln>
                      <a:noFill/>
                    </a:ln>
                  </pic:spPr>
                </pic:pic>
              </a:graphicData>
            </a:graphic>
          </wp:anchor>
        </w:drawing>
      </w:r>
      <w:r w:rsidR="00506740" w:rsidRPr="008F3DBD">
        <w:rPr>
          <w:rFonts w:ascii="Times New Roman" w:hAnsi="Times New Roman"/>
          <w:b/>
          <w:color w:val="006099"/>
          <w:spacing w:val="-8"/>
          <w:sz w:val="24"/>
        </w:rPr>
        <w:t>Ngân hàng TMCP Công thương Việt Nam</w:t>
      </w:r>
    </w:p>
    <w:p w:rsidR="00506740" w:rsidRPr="008F3DBD" w:rsidRDefault="00506740" w:rsidP="00A41135">
      <w:pPr>
        <w:widowControl w:val="0"/>
        <w:autoSpaceDE w:val="0"/>
        <w:autoSpaceDN w:val="0"/>
        <w:adjustRightInd w:val="0"/>
        <w:spacing w:after="80" w:line="240" w:lineRule="auto"/>
        <w:ind w:firstLine="142"/>
        <w:jc w:val="center"/>
        <w:rPr>
          <w:rFonts w:ascii="Times New Roman" w:hAnsi="Times New Roman"/>
          <w:b/>
          <w:color w:val="FF0000"/>
          <w:spacing w:val="-8"/>
          <w:sz w:val="2"/>
          <w:szCs w:val="26"/>
        </w:rPr>
      </w:pPr>
    </w:p>
    <w:p w:rsidR="00506740" w:rsidRPr="008F3DBD" w:rsidRDefault="00506740" w:rsidP="00C33196">
      <w:pPr>
        <w:widowControl w:val="0"/>
        <w:autoSpaceDE w:val="0"/>
        <w:autoSpaceDN w:val="0"/>
        <w:adjustRightInd w:val="0"/>
        <w:spacing w:after="0" w:line="240" w:lineRule="auto"/>
        <w:ind w:firstLine="144"/>
        <w:jc w:val="center"/>
        <w:rPr>
          <w:rFonts w:ascii="Times New Roman" w:hAnsi="Times New Roman"/>
          <w:b/>
          <w:color w:val="006099"/>
          <w:sz w:val="26"/>
          <w:szCs w:val="26"/>
        </w:rPr>
      </w:pPr>
      <w:r w:rsidRPr="008F3DBD">
        <w:rPr>
          <w:rFonts w:ascii="Times New Roman" w:hAnsi="Times New Roman"/>
          <w:b/>
          <w:color w:val="006099"/>
          <w:sz w:val="26"/>
          <w:szCs w:val="26"/>
        </w:rPr>
        <w:t>GIẤY ĐỀ NGHỊ KIÊM HỢP ĐỒNG MỞ, SỬ DỤNG TÀI KHOẢN THANH TOÁN</w:t>
      </w:r>
    </w:p>
    <w:p w:rsidR="00856BB0" w:rsidRPr="008F3DBD" w:rsidRDefault="00856BB0" w:rsidP="00856BB0">
      <w:pPr>
        <w:widowControl w:val="0"/>
        <w:autoSpaceDE w:val="0"/>
        <w:autoSpaceDN w:val="0"/>
        <w:adjustRightInd w:val="0"/>
        <w:spacing w:after="80" w:line="240" w:lineRule="auto"/>
        <w:ind w:firstLine="142"/>
        <w:jc w:val="center"/>
        <w:rPr>
          <w:rFonts w:ascii="Times New Roman" w:hAnsi="Times New Roman"/>
          <w:i/>
          <w:color w:val="006099"/>
          <w:sz w:val="24"/>
          <w:szCs w:val="24"/>
        </w:rPr>
      </w:pPr>
      <w:r w:rsidRPr="008F3DBD">
        <w:rPr>
          <w:rFonts w:ascii="Times New Roman" w:hAnsi="Times New Roman"/>
          <w:i/>
          <w:color w:val="006099"/>
          <w:sz w:val="24"/>
          <w:szCs w:val="24"/>
        </w:rPr>
        <w:t>Dành cho tổ chức</w:t>
      </w:r>
    </w:p>
    <w:p w:rsidR="00506740" w:rsidRPr="008F3DBD" w:rsidRDefault="00506740" w:rsidP="006124A6">
      <w:pPr>
        <w:widowControl w:val="0"/>
        <w:autoSpaceDE w:val="0"/>
        <w:autoSpaceDN w:val="0"/>
        <w:adjustRightInd w:val="0"/>
        <w:spacing w:after="10" w:line="240" w:lineRule="auto"/>
        <w:ind w:left="6480"/>
        <w:jc w:val="center"/>
        <w:rPr>
          <w:rFonts w:ascii="Times New Roman" w:hAnsi="Times New Roman"/>
          <w:i/>
          <w:color w:val="000000"/>
          <w:spacing w:val="-8"/>
        </w:rPr>
      </w:pPr>
      <w:r w:rsidRPr="008F3DBD">
        <w:rPr>
          <w:rFonts w:ascii="Times New Roman" w:hAnsi="Times New Roman"/>
          <w:i/>
          <w:color w:val="000000"/>
          <w:spacing w:val="-8"/>
        </w:rPr>
        <w:t>Số ………………. ngày … tháng … năm ….</w:t>
      </w:r>
    </w:p>
    <w:p w:rsidR="00506740" w:rsidRPr="008F3DBD" w:rsidRDefault="00506740" w:rsidP="00A41135">
      <w:pPr>
        <w:widowControl w:val="0"/>
        <w:autoSpaceDE w:val="0"/>
        <w:autoSpaceDN w:val="0"/>
        <w:adjustRightInd w:val="0"/>
        <w:spacing w:after="10" w:line="240" w:lineRule="auto"/>
        <w:jc w:val="center"/>
        <w:rPr>
          <w:rFonts w:ascii="Times New Roman" w:hAnsi="Times New Roman"/>
          <w:i/>
          <w:color w:val="000000"/>
          <w:spacing w:val="-8"/>
          <w:sz w:val="16"/>
        </w:rPr>
      </w:pPr>
    </w:p>
    <w:p w:rsidR="00506740" w:rsidRPr="008F3DBD" w:rsidRDefault="00506740" w:rsidP="00A41135">
      <w:pPr>
        <w:widowControl w:val="0"/>
        <w:autoSpaceDE w:val="0"/>
        <w:autoSpaceDN w:val="0"/>
        <w:adjustRightInd w:val="0"/>
        <w:spacing w:after="120" w:line="240" w:lineRule="auto"/>
        <w:rPr>
          <w:rFonts w:ascii="Times New Roman" w:hAnsi="Times New Roman"/>
          <w:b/>
          <w:color w:val="CD003A"/>
          <w:spacing w:val="-8"/>
          <w:sz w:val="24"/>
        </w:rPr>
      </w:pPr>
      <w:r w:rsidRPr="008F3DBD">
        <w:rPr>
          <w:rFonts w:ascii="Times New Roman" w:hAnsi="Times New Roman"/>
          <w:b/>
          <w:color w:val="CD003A"/>
          <w:spacing w:val="-8"/>
          <w:sz w:val="24"/>
        </w:rPr>
        <w:t>A- PHẦN ĐỀ NGHỊ</w:t>
      </w:r>
    </w:p>
    <w:p w:rsidR="005C420A" w:rsidRPr="008F3DBD" w:rsidRDefault="005C420A" w:rsidP="006124A6">
      <w:pPr>
        <w:widowControl w:val="0"/>
        <w:tabs>
          <w:tab w:val="right" w:leader="dot" w:pos="10773"/>
        </w:tabs>
        <w:autoSpaceDE w:val="0"/>
        <w:autoSpaceDN w:val="0"/>
        <w:adjustRightInd w:val="0"/>
        <w:spacing w:after="0" w:line="240" w:lineRule="auto"/>
        <w:ind w:firstLine="992"/>
        <w:rPr>
          <w:rFonts w:ascii="Times New Roman" w:hAnsi="Times New Roman"/>
          <w:i/>
          <w:color w:val="000000"/>
          <w:spacing w:val="-8"/>
          <w:sz w:val="20"/>
          <w:szCs w:val="20"/>
        </w:rPr>
      </w:pPr>
      <w:r w:rsidRPr="008F3DBD">
        <w:rPr>
          <w:rFonts w:ascii="Times New Roman" w:hAnsi="Times New Roman"/>
          <w:b/>
          <w:i/>
          <w:color w:val="000000"/>
          <w:spacing w:val="-8"/>
          <w:sz w:val="24"/>
        </w:rPr>
        <w:t>Đề nghị Ngân hàng TMCP Công thương Việt Nam Chi nhánh</w:t>
      </w:r>
      <w:r w:rsidR="006124A6" w:rsidRPr="008F3DBD">
        <w:rPr>
          <w:rFonts w:ascii="Times New Roman" w:hAnsi="Times New Roman"/>
          <w:i/>
          <w:color w:val="000000"/>
          <w:spacing w:val="-8"/>
          <w:sz w:val="20"/>
          <w:szCs w:val="20"/>
        </w:rPr>
        <w:tab/>
      </w:r>
    </w:p>
    <w:p w:rsidR="005C420A" w:rsidRPr="008F3DBD" w:rsidRDefault="005C420A" w:rsidP="006124A6">
      <w:pPr>
        <w:widowControl w:val="0"/>
        <w:tabs>
          <w:tab w:val="right" w:leader="dot" w:pos="10773"/>
        </w:tabs>
        <w:autoSpaceDE w:val="0"/>
        <w:autoSpaceDN w:val="0"/>
        <w:adjustRightInd w:val="0"/>
        <w:spacing w:after="0" w:line="240" w:lineRule="auto"/>
        <w:outlineLvl w:val="0"/>
        <w:rPr>
          <w:rFonts w:ascii="Times New Roman" w:hAnsi="Times New Roman"/>
          <w:b/>
          <w:color w:val="000000"/>
          <w:spacing w:val="-8"/>
          <w:sz w:val="6"/>
          <w:szCs w:val="12"/>
        </w:rPr>
      </w:pPr>
      <w:r w:rsidRPr="008F3DBD">
        <w:rPr>
          <w:rFonts w:ascii="Times New Roman" w:hAnsi="Times New Roman"/>
          <w:spacing w:val="-8"/>
          <w:sz w:val="24"/>
        </w:rPr>
        <w:sym w:font="Wingdings 2" w:char="F030"/>
      </w:r>
      <w:r w:rsidRPr="008F3DBD">
        <w:rPr>
          <w:rFonts w:ascii="Times New Roman" w:hAnsi="Times New Roman"/>
          <w:spacing w:val="-8"/>
          <w:sz w:val="24"/>
        </w:rPr>
        <w:t xml:space="preserve"> Mở tài khoản &amp; cung cấp dịch vụ               </w:t>
      </w:r>
      <w:r w:rsidRPr="008F3DBD">
        <w:rPr>
          <w:rFonts w:ascii="Times New Roman" w:hAnsi="Times New Roman"/>
          <w:spacing w:val="-8"/>
          <w:sz w:val="24"/>
        </w:rPr>
        <w:sym w:font="Wingdings 2" w:char="F030"/>
      </w:r>
      <w:r w:rsidRPr="008F3DBD">
        <w:rPr>
          <w:rFonts w:ascii="Times New Roman" w:hAnsi="Times New Roman"/>
          <w:spacing w:val="-8"/>
          <w:sz w:val="24"/>
        </w:rPr>
        <w:t xml:space="preserve"> Thay đổi thông tin Tài khoản số:</w:t>
      </w:r>
      <w:r w:rsidR="006124A6" w:rsidRPr="008F3DBD">
        <w:rPr>
          <w:rFonts w:ascii="Times New Roman" w:hAnsi="Times New Roman"/>
          <w:spacing w:val="-8"/>
          <w:sz w:val="20"/>
          <w:szCs w:val="20"/>
        </w:rPr>
        <w:tab/>
      </w:r>
    </w:p>
    <w:p w:rsidR="00506740" w:rsidRPr="008F3DBD" w:rsidRDefault="00506740" w:rsidP="00A41135">
      <w:pPr>
        <w:widowControl w:val="0"/>
        <w:autoSpaceDE w:val="0"/>
        <w:autoSpaceDN w:val="0"/>
        <w:adjustRightInd w:val="0"/>
        <w:spacing w:after="0"/>
        <w:ind w:firstLine="720"/>
        <w:rPr>
          <w:rFonts w:ascii="Times New Roman" w:hAnsi="Times New Roman"/>
          <w:b/>
          <w:color w:val="000000"/>
          <w:spacing w:val="-6"/>
          <w:sz w:val="6"/>
          <w:szCs w:val="16"/>
        </w:rPr>
      </w:pPr>
    </w:p>
    <w:tbl>
      <w:tblPr>
        <w:tblW w:w="1091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27"/>
        <w:gridCol w:w="783"/>
        <w:gridCol w:w="216"/>
        <w:gridCol w:w="1419"/>
        <w:gridCol w:w="566"/>
        <w:gridCol w:w="589"/>
        <w:gridCol w:w="1102"/>
        <w:gridCol w:w="10"/>
        <w:gridCol w:w="567"/>
        <w:gridCol w:w="1136"/>
      </w:tblGrid>
      <w:tr w:rsidR="00506740" w:rsidRPr="008F3DBD" w:rsidTr="001B67FD">
        <w:tc>
          <w:tcPr>
            <w:tcW w:w="10915" w:type="dxa"/>
            <w:gridSpan w:val="10"/>
            <w:shd w:val="clear" w:color="auto" w:fill="006099"/>
          </w:tcPr>
          <w:p w:rsidR="00506740" w:rsidRPr="008F3DBD" w:rsidRDefault="00D3061A" w:rsidP="009D39B8">
            <w:pPr>
              <w:widowControl w:val="0"/>
              <w:tabs>
                <w:tab w:val="left" w:pos="34"/>
              </w:tabs>
              <w:autoSpaceDE w:val="0"/>
              <w:autoSpaceDN w:val="0"/>
              <w:adjustRightInd w:val="0"/>
              <w:spacing w:before="40" w:after="40" w:line="264" w:lineRule="auto"/>
              <w:ind w:right="420"/>
              <w:rPr>
                <w:rFonts w:ascii="Times New Roman" w:hAnsi="Times New Roman"/>
                <w:b/>
                <w:color w:val="FFFFFF"/>
                <w:spacing w:val="-6"/>
              </w:rPr>
            </w:pPr>
            <w:r w:rsidRPr="008F3DBD">
              <w:rPr>
                <w:rFonts w:ascii="Times New Roman" w:hAnsi="Times New Roman"/>
                <w:b/>
                <w:color w:val="FFFFFF"/>
                <w:spacing w:val="-6"/>
              </w:rPr>
              <w:t>THÔNG TIN KHÁCH HÀNG</w:t>
            </w:r>
          </w:p>
        </w:tc>
      </w:tr>
      <w:tr w:rsidR="00506740" w:rsidRPr="008F3DBD" w:rsidTr="006D5723">
        <w:tc>
          <w:tcPr>
            <w:tcW w:w="10915" w:type="dxa"/>
            <w:gridSpan w:val="10"/>
            <w:shd w:val="clear" w:color="auto" w:fill="auto"/>
          </w:tcPr>
          <w:p w:rsidR="00506740" w:rsidRPr="008F3DBD" w:rsidRDefault="00506740" w:rsidP="009D39B8">
            <w:pPr>
              <w:tabs>
                <w:tab w:val="left" w:leader="dot" w:pos="10699"/>
              </w:tabs>
              <w:spacing w:before="40" w:after="40" w:line="264" w:lineRule="auto"/>
              <w:rPr>
                <w:rFonts w:ascii="Times New Roman" w:hAnsi="Times New Roman"/>
                <w:spacing w:val="-6"/>
                <w:sz w:val="19"/>
                <w:szCs w:val="19"/>
              </w:rPr>
            </w:pPr>
            <w:r w:rsidRPr="008F3DBD">
              <w:rPr>
                <w:rFonts w:ascii="Times New Roman" w:hAnsi="Times New Roman"/>
                <w:spacing w:val="-6"/>
              </w:rPr>
              <w:t>Tên Khách hàng (Tiếng Việt)</w:t>
            </w:r>
            <w:r w:rsidRPr="008F3DBD">
              <w:rPr>
                <w:rFonts w:ascii="Times New Roman" w:hAnsi="Times New Roman"/>
                <w:spacing w:val="-6"/>
                <w:sz w:val="14"/>
                <w:szCs w:val="14"/>
              </w:rPr>
              <w:t>.......................................</w:t>
            </w:r>
            <w:r w:rsidRPr="008F3DBD">
              <w:rPr>
                <w:rFonts w:ascii="Times New Roman" w:hAnsi="Times New Roman"/>
                <w:spacing w:val="-6"/>
                <w:sz w:val="14"/>
                <w:szCs w:val="14"/>
              </w:rPr>
              <w:tab/>
            </w:r>
          </w:p>
          <w:p w:rsidR="00506740" w:rsidRPr="008F3DBD" w:rsidRDefault="00506740" w:rsidP="009D39B8">
            <w:pPr>
              <w:tabs>
                <w:tab w:val="left" w:leader="dot" w:pos="10699"/>
              </w:tabs>
              <w:spacing w:before="40" w:after="40" w:line="264" w:lineRule="auto"/>
              <w:rPr>
                <w:rFonts w:ascii="Times New Roman" w:hAnsi="Times New Roman"/>
                <w:spacing w:val="-6"/>
                <w:sz w:val="19"/>
                <w:szCs w:val="19"/>
              </w:rPr>
            </w:pPr>
            <w:r w:rsidRPr="008F3DBD">
              <w:rPr>
                <w:rFonts w:ascii="Times New Roman" w:hAnsi="Times New Roman"/>
                <w:spacing w:val="-6"/>
              </w:rPr>
              <w:t>Tên Khách hàng (Tiếng Anh)</w:t>
            </w:r>
            <w:r w:rsidRPr="008F3DBD">
              <w:rPr>
                <w:rFonts w:ascii="Times New Roman" w:hAnsi="Times New Roman"/>
                <w:spacing w:val="-6"/>
                <w:sz w:val="14"/>
                <w:szCs w:val="14"/>
              </w:rPr>
              <w:t>............................................................................................................</w:t>
            </w:r>
            <w:r w:rsidRPr="008F3DBD">
              <w:rPr>
                <w:rFonts w:ascii="Times New Roman" w:hAnsi="Times New Roman"/>
                <w:spacing w:val="-6"/>
                <w:sz w:val="14"/>
                <w:szCs w:val="14"/>
              </w:rPr>
              <w:tab/>
            </w:r>
          </w:p>
          <w:p w:rsidR="00506740" w:rsidRPr="008F3DBD" w:rsidRDefault="00506740" w:rsidP="009D39B8">
            <w:pPr>
              <w:tabs>
                <w:tab w:val="left" w:leader="dot" w:pos="7972"/>
              </w:tabs>
              <w:spacing w:before="40" w:after="40" w:line="264" w:lineRule="auto"/>
              <w:rPr>
                <w:rFonts w:ascii="Times New Roman" w:hAnsi="Times New Roman"/>
                <w:spacing w:val="-6"/>
                <w:sz w:val="19"/>
                <w:szCs w:val="19"/>
              </w:rPr>
            </w:pPr>
            <w:r w:rsidRPr="008F3DBD">
              <w:rPr>
                <w:rFonts w:ascii="Times New Roman" w:hAnsi="Times New Roman"/>
                <w:spacing w:val="-6"/>
              </w:rPr>
              <w:t>Tên viết tắt</w:t>
            </w:r>
            <w:r w:rsidRPr="008F3DBD">
              <w:rPr>
                <w:rFonts w:ascii="Times New Roman" w:hAnsi="Times New Roman"/>
                <w:spacing w:val="-6"/>
                <w:sz w:val="14"/>
                <w:szCs w:val="14"/>
              </w:rPr>
              <w:tab/>
            </w:r>
            <w:r w:rsidRPr="008F3DBD">
              <w:rPr>
                <w:rFonts w:ascii="Times New Roman" w:hAnsi="Times New Roman"/>
                <w:color w:val="000000"/>
                <w:spacing w:val="-6"/>
              </w:rPr>
              <w:sym w:font="Wingdings 2" w:char="F030"/>
            </w:r>
            <w:r w:rsidRPr="008F3DBD">
              <w:rPr>
                <w:rFonts w:ascii="Times New Roman" w:hAnsi="Times New Roman"/>
                <w:spacing w:val="-6"/>
              </w:rPr>
              <w:t xml:space="preserve">Cư trú     </w:t>
            </w:r>
            <w:r w:rsidRPr="008F3DBD">
              <w:rPr>
                <w:rFonts w:ascii="Times New Roman" w:hAnsi="Times New Roman"/>
                <w:color w:val="000000"/>
                <w:spacing w:val="-6"/>
              </w:rPr>
              <w:sym w:font="Wingdings 2" w:char="F030"/>
            </w:r>
            <w:r w:rsidRPr="008F3DBD">
              <w:rPr>
                <w:rFonts w:ascii="Times New Roman" w:hAnsi="Times New Roman"/>
                <w:spacing w:val="-6"/>
              </w:rPr>
              <w:t>Không cư trú</w:t>
            </w:r>
          </w:p>
          <w:p w:rsidR="00506740" w:rsidRPr="008F3DBD" w:rsidRDefault="00506740" w:rsidP="009D39B8">
            <w:pPr>
              <w:tabs>
                <w:tab w:val="left" w:leader="dot" w:pos="10699"/>
              </w:tabs>
              <w:spacing w:before="40" w:after="40" w:line="264" w:lineRule="auto"/>
              <w:rPr>
                <w:rFonts w:ascii="Times New Roman" w:hAnsi="Times New Roman"/>
                <w:spacing w:val="-6"/>
                <w:sz w:val="19"/>
                <w:szCs w:val="19"/>
              </w:rPr>
            </w:pPr>
            <w:r w:rsidRPr="008F3DBD">
              <w:rPr>
                <w:rFonts w:ascii="Times New Roman" w:hAnsi="Times New Roman"/>
                <w:spacing w:val="-6"/>
              </w:rPr>
              <w:t xml:space="preserve"> Số ĐKKD/Đầu tư/Hoạt động/Thành lập</w:t>
            </w:r>
            <w:r w:rsidRPr="008F3DBD">
              <w:rPr>
                <w:rFonts w:ascii="Times New Roman" w:hAnsi="Times New Roman"/>
                <w:spacing w:val="-6"/>
                <w:sz w:val="14"/>
                <w:szCs w:val="14"/>
              </w:rPr>
              <w:t>...</w:t>
            </w:r>
            <w:r w:rsidRPr="008F3DBD">
              <w:rPr>
                <w:rFonts w:ascii="Times New Roman" w:hAnsi="Times New Roman"/>
                <w:spacing w:val="-6"/>
                <w:sz w:val="14"/>
                <w:szCs w:val="14"/>
              </w:rPr>
              <w:tab/>
            </w:r>
          </w:p>
          <w:p w:rsidR="00506740" w:rsidRPr="008F3DBD" w:rsidRDefault="00506740" w:rsidP="009D39B8">
            <w:pPr>
              <w:tabs>
                <w:tab w:val="left" w:leader="dot" w:pos="4570"/>
                <w:tab w:val="left" w:leader="dot" w:pos="7934"/>
                <w:tab w:val="left" w:leader="dot" w:pos="10699"/>
              </w:tabs>
              <w:spacing w:before="40" w:after="40" w:line="264" w:lineRule="auto"/>
              <w:ind w:right="-108"/>
              <w:rPr>
                <w:rFonts w:ascii="Times New Roman" w:hAnsi="Times New Roman"/>
                <w:spacing w:val="-6"/>
                <w:sz w:val="19"/>
                <w:szCs w:val="19"/>
              </w:rPr>
            </w:pPr>
            <w:r w:rsidRPr="008F3DBD">
              <w:rPr>
                <w:rFonts w:ascii="Times New Roman" w:hAnsi="Times New Roman"/>
                <w:spacing w:val="-6"/>
              </w:rPr>
              <w:t>Ngày cấp</w:t>
            </w:r>
            <w:r w:rsidRPr="008F3DBD">
              <w:rPr>
                <w:rFonts w:ascii="Times New Roman" w:hAnsi="Times New Roman"/>
                <w:spacing w:val="-6"/>
                <w:sz w:val="14"/>
                <w:szCs w:val="14"/>
              </w:rPr>
              <w:tab/>
            </w:r>
            <w:r w:rsidRPr="008F3DBD">
              <w:rPr>
                <w:rFonts w:ascii="Times New Roman" w:hAnsi="Times New Roman"/>
                <w:spacing w:val="-6"/>
              </w:rPr>
              <w:t>Nơi cấp</w:t>
            </w:r>
            <w:r w:rsidRPr="008F3DBD">
              <w:rPr>
                <w:rFonts w:ascii="Times New Roman" w:hAnsi="Times New Roman"/>
                <w:spacing w:val="-6"/>
                <w:sz w:val="14"/>
                <w:szCs w:val="14"/>
              </w:rPr>
              <w:tab/>
            </w:r>
            <w:r w:rsidRPr="008F3DBD">
              <w:rPr>
                <w:rFonts w:ascii="Times New Roman" w:hAnsi="Times New Roman"/>
                <w:spacing w:val="-6"/>
              </w:rPr>
              <w:t>Nước cấp</w:t>
            </w:r>
            <w:r w:rsidRPr="008F3DBD">
              <w:rPr>
                <w:rFonts w:ascii="Times New Roman" w:hAnsi="Times New Roman"/>
                <w:spacing w:val="-6"/>
                <w:sz w:val="14"/>
                <w:szCs w:val="14"/>
              </w:rPr>
              <w:tab/>
            </w:r>
          </w:p>
          <w:p w:rsidR="00506740" w:rsidRPr="008F3DBD" w:rsidRDefault="00506740" w:rsidP="009D39B8">
            <w:pPr>
              <w:tabs>
                <w:tab w:val="left" w:leader="dot" w:pos="10699"/>
              </w:tabs>
              <w:spacing w:before="40" w:after="40" w:line="264" w:lineRule="auto"/>
              <w:rPr>
                <w:rFonts w:ascii="Times New Roman" w:hAnsi="Times New Roman"/>
                <w:spacing w:val="-6"/>
                <w:sz w:val="18"/>
                <w:szCs w:val="18"/>
              </w:rPr>
            </w:pPr>
            <w:r w:rsidRPr="008F3DBD">
              <w:rPr>
                <w:rFonts w:ascii="Times New Roman" w:hAnsi="Times New Roman"/>
                <w:spacing w:val="-6"/>
              </w:rPr>
              <w:t>Địa chỉ đặt trụ sở chính</w:t>
            </w:r>
            <w:r w:rsidRPr="008F3DBD">
              <w:rPr>
                <w:rFonts w:ascii="Times New Roman" w:hAnsi="Times New Roman"/>
                <w:spacing w:val="-6"/>
                <w:sz w:val="12"/>
                <w:szCs w:val="12"/>
              </w:rPr>
              <w:tab/>
            </w:r>
          </w:p>
          <w:p w:rsidR="00506740" w:rsidRPr="008F3DBD" w:rsidRDefault="00506740" w:rsidP="009D39B8">
            <w:pPr>
              <w:tabs>
                <w:tab w:val="left" w:leader="dot" w:pos="10699"/>
              </w:tabs>
              <w:spacing w:before="40" w:after="40" w:line="264" w:lineRule="auto"/>
              <w:rPr>
                <w:rFonts w:ascii="Times New Roman" w:hAnsi="Times New Roman"/>
                <w:spacing w:val="-6"/>
                <w:sz w:val="14"/>
                <w:szCs w:val="14"/>
              </w:rPr>
            </w:pPr>
            <w:r w:rsidRPr="008F3DBD">
              <w:rPr>
                <w:rFonts w:ascii="Times New Roman" w:hAnsi="Times New Roman"/>
                <w:spacing w:val="-6"/>
              </w:rPr>
              <w:t>Địa chỉ giao dịch</w:t>
            </w:r>
            <w:r w:rsidRPr="008F3DBD">
              <w:rPr>
                <w:rFonts w:ascii="Times New Roman" w:hAnsi="Times New Roman"/>
                <w:spacing w:val="-6"/>
                <w:sz w:val="14"/>
                <w:szCs w:val="14"/>
              </w:rPr>
              <w:tab/>
            </w:r>
          </w:p>
          <w:p w:rsidR="00506740" w:rsidRPr="008F3DBD" w:rsidRDefault="00506740" w:rsidP="009D39B8">
            <w:pPr>
              <w:tabs>
                <w:tab w:val="left" w:leader="dot" w:pos="4530"/>
                <w:tab w:val="left" w:leader="dot" w:pos="10713"/>
              </w:tabs>
              <w:spacing w:before="40" w:after="40" w:line="264" w:lineRule="auto"/>
              <w:ind w:right="176"/>
              <w:rPr>
                <w:rFonts w:ascii="Times New Roman" w:hAnsi="Times New Roman"/>
                <w:spacing w:val="-6"/>
                <w:sz w:val="19"/>
                <w:szCs w:val="19"/>
              </w:rPr>
            </w:pPr>
            <w:r w:rsidRPr="008F3DBD">
              <w:rPr>
                <w:rFonts w:ascii="Times New Roman" w:hAnsi="Times New Roman"/>
                <w:spacing w:val="-6"/>
              </w:rPr>
              <w:t>Mã số thuế</w:t>
            </w:r>
            <w:r w:rsidRPr="008F3DBD">
              <w:rPr>
                <w:rFonts w:ascii="Times New Roman" w:hAnsi="Times New Roman"/>
                <w:spacing w:val="-6"/>
                <w:sz w:val="14"/>
                <w:szCs w:val="14"/>
              </w:rPr>
              <w:tab/>
            </w:r>
            <w:r w:rsidRPr="008F3DBD">
              <w:rPr>
                <w:rFonts w:ascii="Times New Roman" w:hAnsi="Times New Roman"/>
                <w:spacing w:val="-6"/>
              </w:rPr>
              <w:t>Lĩnh vực hoạt động/kinh doanh</w:t>
            </w:r>
            <w:r w:rsidRPr="008F3DBD">
              <w:rPr>
                <w:rFonts w:ascii="Times New Roman" w:hAnsi="Times New Roman"/>
                <w:spacing w:val="-6"/>
                <w:sz w:val="14"/>
                <w:szCs w:val="14"/>
              </w:rPr>
              <w:tab/>
            </w:r>
          </w:p>
          <w:p w:rsidR="00506740" w:rsidRPr="008F3DBD" w:rsidRDefault="00506740" w:rsidP="009D39B8">
            <w:pPr>
              <w:tabs>
                <w:tab w:val="left" w:leader="dot" w:pos="4530"/>
                <w:tab w:val="left" w:leader="dot" w:pos="7972"/>
                <w:tab w:val="left" w:leader="dot" w:pos="10713"/>
              </w:tabs>
              <w:spacing w:before="40" w:after="40" w:line="264" w:lineRule="auto"/>
              <w:rPr>
                <w:rFonts w:ascii="Times New Roman" w:hAnsi="Times New Roman"/>
                <w:spacing w:val="-6"/>
                <w:sz w:val="19"/>
                <w:szCs w:val="19"/>
              </w:rPr>
            </w:pPr>
            <w:r w:rsidRPr="008F3DBD">
              <w:rPr>
                <w:rFonts w:ascii="Times New Roman" w:hAnsi="Times New Roman"/>
                <w:spacing w:val="-6"/>
              </w:rPr>
              <w:t>Doanh thu thuần</w:t>
            </w:r>
            <w:r w:rsidRPr="008F3DBD">
              <w:rPr>
                <w:rFonts w:ascii="Times New Roman" w:hAnsi="Times New Roman"/>
                <w:spacing w:val="-6"/>
                <w:sz w:val="14"/>
                <w:szCs w:val="14"/>
              </w:rPr>
              <w:tab/>
            </w:r>
            <w:r w:rsidRPr="008F3DBD">
              <w:rPr>
                <w:rFonts w:ascii="Times New Roman" w:hAnsi="Times New Roman"/>
                <w:spacing w:val="-6"/>
              </w:rPr>
              <w:t>Vốn điều lệ</w:t>
            </w:r>
            <w:r w:rsidRPr="008F3DBD">
              <w:rPr>
                <w:rFonts w:ascii="Times New Roman" w:hAnsi="Times New Roman"/>
                <w:spacing w:val="-6"/>
                <w:sz w:val="14"/>
                <w:szCs w:val="14"/>
              </w:rPr>
              <w:tab/>
            </w:r>
            <w:r w:rsidRPr="008F3DBD">
              <w:rPr>
                <w:rFonts w:ascii="Times New Roman" w:hAnsi="Times New Roman"/>
                <w:spacing w:val="-6"/>
              </w:rPr>
              <w:t>Tổng số lao động</w:t>
            </w:r>
            <w:r w:rsidRPr="008F3DBD">
              <w:rPr>
                <w:rFonts w:ascii="Times New Roman" w:hAnsi="Times New Roman"/>
                <w:spacing w:val="-6"/>
                <w:sz w:val="14"/>
                <w:szCs w:val="14"/>
              </w:rPr>
              <w:tab/>
            </w:r>
          </w:p>
          <w:p w:rsidR="00506740" w:rsidRPr="008F3DBD" w:rsidRDefault="00506740" w:rsidP="009D39B8">
            <w:pPr>
              <w:tabs>
                <w:tab w:val="left" w:leader="dot" w:pos="4570"/>
                <w:tab w:val="left" w:leader="dot" w:pos="10713"/>
              </w:tabs>
              <w:spacing w:before="40" w:after="40" w:line="264" w:lineRule="auto"/>
              <w:ind w:right="176"/>
              <w:rPr>
                <w:rFonts w:ascii="Times New Roman" w:hAnsi="Times New Roman"/>
                <w:spacing w:val="-6"/>
                <w:sz w:val="19"/>
                <w:szCs w:val="19"/>
              </w:rPr>
            </w:pPr>
            <w:r w:rsidRPr="008F3DBD">
              <w:rPr>
                <w:rFonts w:ascii="Times New Roman" w:hAnsi="Times New Roman"/>
                <w:spacing w:val="-6"/>
              </w:rPr>
              <w:t>Điện thoại</w:t>
            </w:r>
            <w:r w:rsidRPr="008F3DBD">
              <w:rPr>
                <w:rFonts w:ascii="Times New Roman" w:hAnsi="Times New Roman"/>
                <w:spacing w:val="-6"/>
                <w:sz w:val="14"/>
                <w:szCs w:val="14"/>
              </w:rPr>
              <w:tab/>
            </w:r>
            <w:r w:rsidRPr="008F3DBD">
              <w:rPr>
                <w:rFonts w:ascii="Times New Roman" w:hAnsi="Times New Roman"/>
                <w:spacing w:val="-6"/>
              </w:rPr>
              <w:t>Số Fax</w:t>
            </w:r>
            <w:r w:rsidRPr="008F3DBD">
              <w:rPr>
                <w:rFonts w:ascii="Times New Roman" w:hAnsi="Times New Roman"/>
                <w:spacing w:val="-6"/>
                <w:sz w:val="14"/>
                <w:szCs w:val="14"/>
              </w:rPr>
              <w:tab/>
            </w:r>
          </w:p>
          <w:p w:rsidR="00506740" w:rsidRPr="008F3DBD" w:rsidRDefault="00506740" w:rsidP="009D39B8">
            <w:pPr>
              <w:tabs>
                <w:tab w:val="left" w:leader="dot" w:pos="7952"/>
              </w:tabs>
              <w:spacing w:before="40" w:after="40" w:line="264" w:lineRule="auto"/>
              <w:rPr>
                <w:rFonts w:ascii="Times New Roman" w:hAnsi="Times New Roman"/>
                <w:spacing w:val="-6"/>
                <w:sz w:val="19"/>
                <w:szCs w:val="19"/>
              </w:rPr>
            </w:pPr>
            <w:r w:rsidRPr="008F3DBD">
              <w:rPr>
                <w:rFonts w:ascii="Times New Roman" w:hAnsi="Times New Roman"/>
                <w:b/>
                <w:spacing w:val="-6"/>
              </w:rPr>
              <w:t>Người đại diện hợp pháp</w:t>
            </w:r>
            <w:r w:rsidRPr="008F3DBD">
              <w:rPr>
                <w:rFonts w:ascii="Times New Roman" w:hAnsi="Times New Roman"/>
                <w:spacing w:val="-6"/>
                <w:sz w:val="14"/>
                <w:szCs w:val="14"/>
              </w:rPr>
              <w:t>:</w:t>
            </w:r>
            <w:r w:rsidRPr="008F3DBD">
              <w:rPr>
                <w:rFonts w:ascii="Times New Roman" w:hAnsi="Times New Roman"/>
                <w:spacing w:val="-6"/>
                <w:sz w:val="14"/>
                <w:szCs w:val="14"/>
              </w:rPr>
              <w:tab/>
            </w:r>
            <w:r w:rsidRPr="008F3DBD">
              <w:rPr>
                <w:rFonts w:ascii="Times New Roman" w:hAnsi="Times New Roman"/>
                <w:color w:val="000000"/>
                <w:spacing w:val="-6"/>
              </w:rPr>
              <w:t>Giới tính</w:t>
            </w:r>
            <w:r w:rsidRPr="008F3DBD">
              <w:rPr>
                <w:rFonts w:ascii="Times New Roman" w:hAnsi="Times New Roman"/>
                <w:color w:val="000000"/>
                <w:spacing w:val="-6"/>
                <w:sz w:val="20"/>
                <w:szCs w:val="18"/>
              </w:rPr>
              <w:sym w:font="Wingdings 2" w:char="F030"/>
            </w:r>
            <w:r w:rsidRPr="008F3DBD">
              <w:rPr>
                <w:rFonts w:ascii="Times New Roman" w:hAnsi="Times New Roman"/>
                <w:color w:val="000000"/>
                <w:spacing w:val="-6"/>
              </w:rPr>
              <w:t>Nam</w:t>
            </w:r>
            <w:r w:rsidRPr="008F3DBD">
              <w:rPr>
                <w:rFonts w:ascii="Times New Roman" w:hAnsi="Times New Roman"/>
                <w:color w:val="000000"/>
                <w:spacing w:val="-6"/>
                <w:sz w:val="20"/>
                <w:szCs w:val="18"/>
              </w:rPr>
              <w:tab/>
            </w:r>
            <w:r w:rsidRPr="008F3DBD">
              <w:rPr>
                <w:rFonts w:ascii="Times New Roman" w:hAnsi="Times New Roman"/>
                <w:color w:val="000000"/>
                <w:spacing w:val="-6"/>
                <w:sz w:val="20"/>
                <w:szCs w:val="18"/>
              </w:rPr>
              <w:sym w:font="Wingdings 2" w:char="F030"/>
            </w:r>
            <w:r w:rsidRPr="008F3DBD">
              <w:rPr>
                <w:rFonts w:ascii="Times New Roman" w:hAnsi="Times New Roman"/>
                <w:color w:val="000000"/>
                <w:spacing w:val="-6"/>
              </w:rPr>
              <w:t>Nữ</w:t>
            </w:r>
          </w:p>
          <w:p w:rsidR="00506740" w:rsidRPr="008F3DBD" w:rsidRDefault="00506740" w:rsidP="009D39B8">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8F3DBD">
              <w:rPr>
                <w:rFonts w:ascii="Times New Roman" w:hAnsi="Times New Roman"/>
                <w:spacing w:val="-6"/>
              </w:rPr>
              <w:t>Ngày sinh</w:t>
            </w:r>
            <w:r w:rsidRPr="008F3DBD">
              <w:rPr>
                <w:rFonts w:ascii="Times New Roman" w:hAnsi="Times New Roman"/>
                <w:spacing w:val="-6"/>
                <w:sz w:val="14"/>
                <w:szCs w:val="14"/>
              </w:rPr>
              <w:tab/>
            </w:r>
            <w:r w:rsidRPr="008F3DBD">
              <w:rPr>
                <w:rFonts w:ascii="Times New Roman" w:hAnsi="Times New Roman"/>
                <w:spacing w:val="-6"/>
              </w:rPr>
              <w:t>Quốc tịch</w:t>
            </w:r>
            <w:r w:rsidRPr="008F3DBD">
              <w:rPr>
                <w:rFonts w:ascii="Times New Roman" w:hAnsi="Times New Roman"/>
                <w:spacing w:val="-6"/>
                <w:sz w:val="14"/>
                <w:szCs w:val="14"/>
              </w:rPr>
              <w:tab/>
            </w:r>
            <w:r w:rsidRPr="008F3DBD">
              <w:rPr>
                <w:rFonts w:ascii="Times New Roman" w:hAnsi="Times New Roman"/>
                <w:spacing w:val="-6"/>
              </w:rPr>
              <w:t>Thị thực nhập cảnh</w:t>
            </w:r>
            <w:r w:rsidRPr="008F3DBD">
              <w:rPr>
                <w:rFonts w:ascii="Times New Roman" w:hAnsi="Times New Roman"/>
                <w:spacing w:val="-6"/>
                <w:sz w:val="14"/>
                <w:szCs w:val="12"/>
              </w:rPr>
              <w:tab/>
            </w:r>
          </w:p>
          <w:p w:rsidR="00506740" w:rsidRPr="008F3DBD" w:rsidRDefault="00506740" w:rsidP="009D39B8">
            <w:pPr>
              <w:tabs>
                <w:tab w:val="left" w:leader="dot" w:pos="4570"/>
                <w:tab w:val="left" w:leader="dot" w:pos="7915"/>
                <w:tab w:val="left" w:leader="dot" w:pos="10699"/>
              </w:tabs>
              <w:spacing w:before="40" w:after="40" w:line="264" w:lineRule="auto"/>
              <w:ind w:right="176"/>
              <w:rPr>
                <w:rFonts w:ascii="Times New Roman" w:hAnsi="Times New Roman"/>
                <w:spacing w:val="-6"/>
                <w:sz w:val="19"/>
                <w:szCs w:val="19"/>
              </w:rPr>
            </w:pPr>
            <w:r w:rsidRPr="008F3DBD">
              <w:rPr>
                <w:rFonts w:ascii="Times New Roman" w:hAnsi="Times New Roman"/>
                <w:spacing w:val="-6"/>
              </w:rPr>
              <w:t>Số TCC/CMT/HC</w:t>
            </w:r>
            <w:r w:rsidRPr="008F3DBD">
              <w:rPr>
                <w:rFonts w:ascii="Times New Roman" w:hAnsi="Times New Roman"/>
                <w:spacing w:val="-6"/>
                <w:sz w:val="14"/>
                <w:szCs w:val="14"/>
              </w:rPr>
              <w:tab/>
            </w:r>
            <w:r w:rsidRPr="008F3DBD">
              <w:rPr>
                <w:rFonts w:ascii="Times New Roman" w:hAnsi="Times New Roman"/>
                <w:spacing w:val="-6"/>
              </w:rPr>
              <w:t>Ngày cấp</w:t>
            </w:r>
            <w:r w:rsidRPr="008F3DBD">
              <w:rPr>
                <w:rFonts w:ascii="Times New Roman" w:hAnsi="Times New Roman"/>
                <w:spacing w:val="-6"/>
                <w:sz w:val="14"/>
                <w:szCs w:val="14"/>
              </w:rPr>
              <w:tab/>
            </w:r>
            <w:r w:rsidRPr="008F3DBD">
              <w:rPr>
                <w:rFonts w:ascii="Times New Roman" w:hAnsi="Times New Roman"/>
                <w:spacing w:val="-6"/>
              </w:rPr>
              <w:t>Nơi cấp</w:t>
            </w:r>
            <w:r w:rsidRPr="008F3DBD">
              <w:rPr>
                <w:rFonts w:ascii="Times New Roman" w:hAnsi="Times New Roman"/>
                <w:spacing w:val="-6"/>
                <w:sz w:val="14"/>
                <w:szCs w:val="14"/>
              </w:rPr>
              <w:tab/>
            </w:r>
          </w:p>
          <w:p w:rsidR="00506740" w:rsidRPr="008F3DBD" w:rsidRDefault="00506740" w:rsidP="009D39B8">
            <w:pPr>
              <w:tabs>
                <w:tab w:val="left" w:leader="dot" w:pos="10685"/>
              </w:tabs>
              <w:spacing w:before="40" w:after="40" w:line="264" w:lineRule="auto"/>
              <w:rPr>
                <w:rFonts w:ascii="Times New Roman" w:hAnsi="Times New Roman"/>
                <w:spacing w:val="-6"/>
              </w:rPr>
            </w:pPr>
            <w:r w:rsidRPr="008F3DBD">
              <w:rPr>
                <w:rFonts w:ascii="Times New Roman" w:hAnsi="Times New Roman"/>
                <w:spacing w:val="-6"/>
              </w:rPr>
              <w:t>Địa chỉ hiện tại</w:t>
            </w:r>
            <w:r w:rsidRPr="008F3DBD">
              <w:rPr>
                <w:rFonts w:ascii="Times New Roman" w:hAnsi="Times New Roman"/>
                <w:spacing w:val="-6"/>
                <w:sz w:val="14"/>
                <w:szCs w:val="14"/>
              </w:rPr>
              <w:tab/>
            </w:r>
          </w:p>
          <w:p w:rsidR="00506740" w:rsidRPr="008F3DBD" w:rsidRDefault="00506740" w:rsidP="009D39B8">
            <w:pPr>
              <w:tabs>
                <w:tab w:val="left" w:leader="dot" w:pos="10685"/>
              </w:tabs>
              <w:spacing w:before="40" w:after="40" w:line="264" w:lineRule="auto"/>
              <w:rPr>
                <w:rFonts w:ascii="Times New Roman" w:hAnsi="Times New Roman"/>
                <w:spacing w:val="-6"/>
                <w:sz w:val="14"/>
                <w:szCs w:val="14"/>
              </w:rPr>
            </w:pPr>
            <w:r w:rsidRPr="008F3DBD">
              <w:rPr>
                <w:rFonts w:ascii="Times New Roman" w:hAnsi="Times New Roman"/>
                <w:spacing w:val="-6"/>
              </w:rPr>
              <w:t>Địa chỉ thường trú</w:t>
            </w:r>
            <w:r w:rsidRPr="008F3DBD">
              <w:rPr>
                <w:rFonts w:ascii="Times New Roman" w:hAnsi="Times New Roman"/>
                <w:spacing w:val="-6"/>
                <w:sz w:val="14"/>
                <w:szCs w:val="14"/>
              </w:rPr>
              <w:tab/>
            </w:r>
          </w:p>
          <w:p w:rsidR="00506740" w:rsidRPr="008F3DBD" w:rsidRDefault="00506740" w:rsidP="009D39B8">
            <w:pPr>
              <w:tabs>
                <w:tab w:val="left" w:leader="dot" w:pos="10699"/>
              </w:tabs>
              <w:spacing w:before="40" w:after="40" w:line="264" w:lineRule="auto"/>
              <w:rPr>
                <w:rFonts w:ascii="Times New Roman" w:hAnsi="Times New Roman"/>
                <w:spacing w:val="-6"/>
                <w:sz w:val="14"/>
                <w:szCs w:val="14"/>
              </w:rPr>
            </w:pPr>
            <w:r w:rsidRPr="008F3DBD">
              <w:rPr>
                <w:rFonts w:ascii="Times New Roman" w:hAnsi="Times New Roman"/>
                <w:spacing w:val="-6"/>
              </w:rPr>
              <w:t>Địa chỉ nước ngoài</w:t>
            </w:r>
            <w:r w:rsidRPr="008F3DBD">
              <w:rPr>
                <w:rFonts w:ascii="Times New Roman" w:hAnsi="Times New Roman"/>
                <w:spacing w:val="-6"/>
                <w:sz w:val="14"/>
                <w:szCs w:val="14"/>
              </w:rPr>
              <w:tab/>
            </w:r>
          </w:p>
          <w:p w:rsidR="00506740" w:rsidRPr="008F3DBD" w:rsidRDefault="00506740" w:rsidP="009D39B8">
            <w:pPr>
              <w:tabs>
                <w:tab w:val="left" w:leader="dot" w:pos="4570"/>
                <w:tab w:val="left" w:leader="dot" w:pos="10699"/>
              </w:tabs>
              <w:spacing w:before="40" w:after="40" w:line="264" w:lineRule="auto"/>
              <w:ind w:right="176"/>
              <w:rPr>
                <w:rFonts w:ascii="Times New Roman" w:hAnsi="Times New Roman"/>
                <w:spacing w:val="-6"/>
                <w:sz w:val="14"/>
                <w:szCs w:val="14"/>
              </w:rPr>
            </w:pPr>
            <w:r w:rsidRPr="008F3DBD">
              <w:rPr>
                <w:rFonts w:ascii="Times New Roman" w:hAnsi="Times New Roman"/>
                <w:spacing w:val="-6"/>
              </w:rPr>
              <w:t>Nghề nghiệp</w:t>
            </w:r>
            <w:r w:rsidRPr="008F3DBD">
              <w:rPr>
                <w:rFonts w:ascii="Times New Roman" w:hAnsi="Times New Roman"/>
                <w:spacing w:val="-6"/>
                <w:sz w:val="14"/>
                <w:szCs w:val="14"/>
              </w:rPr>
              <w:tab/>
            </w:r>
            <w:r w:rsidRPr="008F3DBD">
              <w:rPr>
                <w:rFonts w:ascii="Times New Roman" w:hAnsi="Times New Roman"/>
                <w:spacing w:val="-6"/>
              </w:rPr>
              <w:t>Chức vụ</w:t>
            </w:r>
            <w:r w:rsidRPr="008F3DBD">
              <w:rPr>
                <w:rFonts w:ascii="Times New Roman" w:hAnsi="Times New Roman"/>
                <w:spacing w:val="-6"/>
                <w:sz w:val="14"/>
                <w:szCs w:val="14"/>
              </w:rPr>
              <w:tab/>
            </w:r>
          </w:p>
          <w:p w:rsidR="00506740" w:rsidRPr="008F3DBD" w:rsidRDefault="00506740" w:rsidP="009D39B8">
            <w:pPr>
              <w:tabs>
                <w:tab w:val="left" w:leader="dot" w:pos="4570"/>
                <w:tab w:val="left" w:leader="dot" w:pos="7906"/>
              </w:tabs>
              <w:spacing w:before="40" w:after="40" w:line="264" w:lineRule="auto"/>
              <w:rPr>
                <w:rFonts w:ascii="Times New Roman" w:hAnsi="Times New Roman"/>
                <w:spacing w:val="-6"/>
                <w:sz w:val="12"/>
                <w:szCs w:val="12"/>
              </w:rPr>
            </w:pPr>
            <w:r w:rsidRPr="008F3DBD">
              <w:rPr>
                <w:rFonts w:ascii="Times New Roman" w:hAnsi="Times New Roman"/>
                <w:spacing w:val="-6"/>
              </w:rPr>
              <w:t>Thư điện tử</w:t>
            </w:r>
            <w:r w:rsidRPr="008F3DBD">
              <w:rPr>
                <w:rFonts w:ascii="Times New Roman" w:hAnsi="Times New Roman"/>
                <w:spacing w:val="-6"/>
                <w:sz w:val="14"/>
                <w:szCs w:val="14"/>
              </w:rPr>
              <w:tab/>
            </w:r>
            <w:r w:rsidRPr="008F3DBD">
              <w:rPr>
                <w:rFonts w:ascii="Times New Roman" w:hAnsi="Times New Roman"/>
                <w:spacing w:val="-6"/>
              </w:rPr>
              <w:t>Điện thoại</w:t>
            </w:r>
            <w:r w:rsidRPr="008F3DBD">
              <w:rPr>
                <w:rFonts w:ascii="Times New Roman" w:hAnsi="Times New Roman"/>
                <w:spacing w:val="-6"/>
                <w:sz w:val="14"/>
                <w:szCs w:val="14"/>
              </w:rPr>
              <w:tab/>
            </w:r>
            <w:r w:rsidRPr="008F3DBD">
              <w:rPr>
                <w:rFonts w:ascii="Times New Roman" w:hAnsi="Times New Roman"/>
                <w:color w:val="000000"/>
                <w:spacing w:val="-6"/>
              </w:rPr>
              <w:sym w:font="Wingdings 2" w:char="F030"/>
            </w:r>
            <w:r w:rsidRPr="008F3DBD">
              <w:rPr>
                <w:rFonts w:ascii="Times New Roman" w:hAnsi="Times New Roman"/>
                <w:spacing w:val="-6"/>
              </w:rPr>
              <w:t xml:space="preserve">Cư trú </w:t>
            </w:r>
            <w:r w:rsidRPr="008F3DBD">
              <w:rPr>
                <w:rFonts w:ascii="Times New Roman" w:hAnsi="Times New Roman"/>
                <w:color w:val="000000"/>
                <w:spacing w:val="-6"/>
              </w:rPr>
              <w:sym w:font="Wingdings 2" w:char="F030"/>
            </w:r>
            <w:r w:rsidRPr="008F3DBD">
              <w:rPr>
                <w:rFonts w:ascii="Times New Roman" w:hAnsi="Times New Roman"/>
                <w:spacing w:val="-6"/>
              </w:rPr>
              <w:t>Không cư trú</w:t>
            </w:r>
          </w:p>
        </w:tc>
      </w:tr>
      <w:tr w:rsidR="00506740" w:rsidRPr="008F3DBD" w:rsidTr="006D5723">
        <w:tblPrEx>
          <w:shd w:val="clear" w:color="auto" w:fill="FFFFFF"/>
        </w:tblPrEx>
        <w:tc>
          <w:tcPr>
            <w:tcW w:w="10915" w:type="dxa"/>
            <w:gridSpan w:val="10"/>
            <w:shd w:val="clear" w:color="auto" w:fill="FBE4D5"/>
          </w:tcPr>
          <w:p w:rsidR="00506740" w:rsidRPr="008F3DBD" w:rsidRDefault="00506740" w:rsidP="009D39B8">
            <w:pPr>
              <w:widowControl w:val="0"/>
              <w:tabs>
                <w:tab w:val="left" w:pos="34"/>
                <w:tab w:val="left" w:pos="318"/>
              </w:tabs>
              <w:autoSpaceDE w:val="0"/>
              <w:autoSpaceDN w:val="0"/>
              <w:adjustRightInd w:val="0"/>
              <w:spacing w:after="0" w:line="264" w:lineRule="auto"/>
              <w:rPr>
                <w:rFonts w:ascii="Times New Roman" w:hAnsi="Times New Roman"/>
                <w:b/>
                <w:caps/>
                <w:color w:val="000000"/>
                <w:spacing w:val="-6"/>
              </w:rPr>
            </w:pPr>
            <w:r w:rsidRPr="008F3DBD">
              <w:rPr>
                <w:rFonts w:ascii="Times New Roman" w:hAnsi="Times New Roman"/>
                <w:b/>
                <w:caps/>
                <w:color w:val="000000"/>
                <w:spacing w:val="-6"/>
              </w:rPr>
              <w:t xml:space="preserve">Thông tin FATCA </w:t>
            </w:r>
          </w:p>
        </w:tc>
      </w:tr>
      <w:tr w:rsidR="00506740" w:rsidRPr="008F3DBD" w:rsidTr="00F10CC9">
        <w:tblPrEx>
          <w:shd w:val="clear" w:color="auto" w:fill="FFFFFF"/>
        </w:tblPrEx>
        <w:trPr>
          <w:trHeight w:val="743"/>
        </w:trPr>
        <w:tc>
          <w:tcPr>
            <w:tcW w:w="7511" w:type="dxa"/>
            <w:gridSpan w:val="5"/>
            <w:shd w:val="clear" w:color="auto" w:fill="FFFFFF"/>
            <w:vAlign w:val="center"/>
          </w:tcPr>
          <w:p w:rsidR="00506740" w:rsidRPr="008F3DBD" w:rsidRDefault="00506740" w:rsidP="009D39B8">
            <w:pPr>
              <w:widowControl w:val="0"/>
              <w:tabs>
                <w:tab w:val="left" w:pos="284"/>
              </w:tabs>
              <w:autoSpaceDE w:val="0"/>
              <w:autoSpaceDN w:val="0"/>
              <w:adjustRightInd w:val="0"/>
              <w:spacing w:after="0" w:line="264" w:lineRule="auto"/>
              <w:jc w:val="both"/>
              <w:rPr>
                <w:rFonts w:ascii="Times New Roman" w:eastAsia="+mn-ea" w:hAnsi="Times New Roman"/>
                <w:i/>
                <w:spacing w:val="-6"/>
                <w:sz w:val="18"/>
                <w:szCs w:val="18"/>
                <w:lang w:eastAsia="vi-VN"/>
              </w:rPr>
            </w:pPr>
            <w:r w:rsidRPr="008F3DBD">
              <w:rPr>
                <w:rFonts w:ascii="Times New Roman" w:hAnsi="Times New Roman"/>
                <w:spacing w:val="-6"/>
              </w:rPr>
              <w:t>1. Tổ chức có QĐTL/GPĐKKD/GPĐT tại Mỹ/Nhà đầu tư/Cổ đông là người Mỹ sở hữu trực tiếp hoặc gián tiếp trên 10% giá trị công ty không?</w:t>
            </w:r>
            <w:r w:rsidRPr="008F3DBD">
              <w:rPr>
                <w:rFonts w:ascii="Times New Roman" w:hAnsi="Times New Roman"/>
                <w:i/>
                <w:spacing w:val="-6"/>
                <w:sz w:val="18"/>
                <w:szCs w:val="18"/>
              </w:rPr>
              <w:t xml:space="preserve">(Nếu có, vui lòng </w:t>
            </w:r>
            <w:r w:rsidRPr="008F3DBD">
              <w:rPr>
                <w:rFonts w:ascii="Times New Roman" w:eastAsia="+mn-ea" w:hAnsi="Times New Roman"/>
                <w:i/>
                <w:spacing w:val="-6"/>
                <w:sz w:val="18"/>
                <w:szCs w:val="18"/>
                <w:lang w:val="vi-VN" w:eastAsia="vi-VN"/>
              </w:rPr>
              <w:t>điền Mẫu W-</w:t>
            </w:r>
            <w:r w:rsidRPr="008F3DBD">
              <w:rPr>
                <w:rFonts w:ascii="Times New Roman" w:hAnsi="Times New Roman"/>
                <w:i/>
                <w:spacing w:val="-6"/>
                <w:sz w:val="18"/>
                <w:szCs w:val="18"/>
              </w:rPr>
              <w:t>9 và cung cấp Mã số thuế Mỹ tương ứng)</w:t>
            </w:r>
            <w:r w:rsidRPr="008F3DBD">
              <w:rPr>
                <w:rFonts w:ascii="Times New Roman" w:hAnsi="Times New Roman"/>
                <w:spacing w:val="-6"/>
                <w:sz w:val="18"/>
                <w:szCs w:val="18"/>
              </w:rPr>
              <w:t> </w:t>
            </w:r>
          </w:p>
        </w:tc>
        <w:tc>
          <w:tcPr>
            <w:tcW w:w="2268" w:type="dxa"/>
            <w:gridSpan w:val="4"/>
            <w:shd w:val="clear" w:color="auto" w:fill="FFFFFF"/>
            <w:vAlign w:val="center"/>
          </w:tcPr>
          <w:p w:rsidR="00506740" w:rsidRPr="008F3DBD" w:rsidRDefault="00506740" w:rsidP="009D39B8">
            <w:pPr>
              <w:spacing w:after="0" w:line="264" w:lineRule="auto"/>
              <w:rPr>
                <w:rFonts w:ascii="Times New Roman" w:hAnsi="Times New Roman"/>
                <w:spacing w:val="-6"/>
              </w:rPr>
            </w:pPr>
            <w:r w:rsidRPr="008F3DBD">
              <w:rPr>
                <w:rFonts w:ascii="Times New Roman" w:hAnsi="Times New Roman"/>
                <w:spacing w:val="-6"/>
              </w:rPr>
              <w:sym w:font="Wingdings 2" w:char="F030"/>
            </w:r>
            <w:r w:rsidRPr="008F3DBD">
              <w:rPr>
                <w:rFonts w:ascii="Times New Roman" w:hAnsi="Times New Roman"/>
                <w:spacing w:val="-6"/>
              </w:rPr>
              <w:t xml:space="preserve"> Có </w:t>
            </w:r>
          </w:p>
          <w:p w:rsidR="00506740" w:rsidRPr="008F3DBD" w:rsidRDefault="00506740" w:rsidP="009D39B8">
            <w:pPr>
              <w:tabs>
                <w:tab w:val="right" w:leader="dot" w:pos="2020"/>
              </w:tabs>
              <w:spacing w:after="0" w:line="264" w:lineRule="auto"/>
              <w:rPr>
                <w:rFonts w:ascii="Times New Roman" w:hAnsi="Times New Roman"/>
                <w:spacing w:val="-6"/>
                <w:sz w:val="18"/>
                <w:szCs w:val="18"/>
              </w:rPr>
            </w:pPr>
            <w:r w:rsidRPr="008F3DBD">
              <w:rPr>
                <w:rFonts w:ascii="Times New Roman" w:hAnsi="Times New Roman"/>
                <w:spacing w:val="-6"/>
                <w:sz w:val="20"/>
                <w:szCs w:val="20"/>
              </w:rPr>
              <w:t>MS thuế Mỹ</w:t>
            </w:r>
            <w:r w:rsidR="00521F3A" w:rsidRPr="008F3DBD">
              <w:rPr>
                <w:rFonts w:ascii="Times New Roman" w:hAnsi="Times New Roman"/>
                <w:spacing w:val="-6"/>
                <w:sz w:val="14"/>
                <w:szCs w:val="14"/>
              </w:rPr>
              <w:tab/>
            </w:r>
          </w:p>
        </w:tc>
        <w:tc>
          <w:tcPr>
            <w:tcW w:w="1136" w:type="dxa"/>
            <w:shd w:val="clear" w:color="auto" w:fill="FFFFFF"/>
            <w:vAlign w:val="center"/>
          </w:tcPr>
          <w:p w:rsidR="00506740" w:rsidRPr="008F3DBD" w:rsidRDefault="00506740" w:rsidP="009D39B8">
            <w:pPr>
              <w:spacing w:after="0" w:line="264" w:lineRule="auto"/>
              <w:ind w:right="-108"/>
              <w:rPr>
                <w:rFonts w:ascii="Times New Roman" w:hAnsi="Times New Roman"/>
                <w:b/>
                <w:spacing w:val="-10"/>
                <w:sz w:val="18"/>
                <w:szCs w:val="18"/>
              </w:rPr>
            </w:pPr>
            <w:r w:rsidRPr="008F3DBD">
              <w:rPr>
                <w:rFonts w:ascii="Times New Roman" w:hAnsi="Times New Roman"/>
                <w:spacing w:val="-10"/>
              </w:rPr>
              <w:sym w:font="Wingdings 2" w:char="F030"/>
            </w:r>
            <w:r w:rsidRPr="008F3DBD">
              <w:rPr>
                <w:rFonts w:ascii="Times New Roman" w:hAnsi="Times New Roman"/>
                <w:spacing w:val="-10"/>
              </w:rPr>
              <w:t xml:space="preserve"> Không </w:t>
            </w:r>
          </w:p>
        </w:tc>
      </w:tr>
      <w:tr w:rsidR="00506740" w:rsidRPr="008F3DBD" w:rsidTr="00F10CC9">
        <w:tblPrEx>
          <w:shd w:val="clear" w:color="auto" w:fill="FFFFFF"/>
        </w:tblPrEx>
        <w:trPr>
          <w:trHeight w:val="556"/>
        </w:trPr>
        <w:tc>
          <w:tcPr>
            <w:tcW w:w="7511" w:type="dxa"/>
            <w:gridSpan w:val="5"/>
            <w:shd w:val="clear" w:color="auto" w:fill="auto"/>
            <w:vAlign w:val="center"/>
          </w:tcPr>
          <w:p w:rsidR="00506740" w:rsidRPr="008F3DBD" w:rsidRDefault="00506740" w:rsidP="009D39B8">
            <w:pPr>
              <w:pStyle w:val="ListParagraph"/>
              <w:tabs>
                <w:tab w:val="left" w:pos="318"/>
              </w:tabs>
              <w:spacing w:before="0" w:line="264" w:lineRule="auto"/>
              <w:ind w:left="0"/>
              <w:contextualSpacing w:val="0"/>
              <w:jc w:val="both"/>
              <w:rPr>
                <w:rFonts w:eastAsia="+mn-ea"/>
                <w:i/>
                <w:spacing w:val="-6"/>
                <w:sz w:val="12"/>
                <w:szCs w:val="12"/>
                <w:lang w:eastAsia="vi-VN"/>
              </w:rPr>
            </w:pPr>
            <w:r w:rsidRPr="008F3DBD">
              <w:rPr>
                <w:spacing w:val="-6"/>
                <w:sz w:val="22"/>
                <w:szCs w:val="22"/>
              </w:rPr>
              <w:t>2. Tổ chức có được xem như một Định chế tài chính ngoài Mỹ theo quy định của FATCA không?</w:t>
            </w:r>
            <w:r w:rsidRPr="008F3DBD">
              <w:rPr>
                <w:spacing w:val="-6"/>
                <w:sz w:val="18"/>
                <w:szCs w:val="18"/>
              </w:rPr>
              <w:t xml:space="preserve"> (</w:t>
            </w:r>
            <w:r w:rsidRPr="008F3DBD">
              <w:rPr>
                <w:rFonts w:eastAsia="+mn-ea"/>
                <w:i/>
                <w:spacing w:val="-6"/>
                <w:sz w:val="18"/>
                <w:szCs w:val="18"/>
                <w:lang w:val="vi-VN" w:eastAsia="vi-VN"/>
              </w:rPr>
              <w:t>Nếu có, vui lòng cung cấp mã số GIIN, hoặc Mẫu W-8BEN-E</w:t>
            </w:r>
            <w:r w:rsidRPr="008F3DBD">
              <w:rPr>
                <w:rFonts w:eastAsia="+mn-ea"/>
                <w:i/>
                <w:spacing w:val="-6"/>
                <w:sz w:val="18"/>
                <w:szCs w:val="18"/>
                <w:lang w:eastAsia="vi-VN"/>
              </w:rPr>
              <w:t xml:space="preserve"> nếu</w:t>
            </w:r>
            <w:r w:rsidRPr="008F3DBD">
              <w:rPr>
                <w:rFonts w:eastAsia="+mn-ea"/>
                <w:i/>
                <w:spacing w:val="-6"/>
                <w:sz w:val="18"/>
                <w:szCs w:val="18"/>
                <w:lang w:val="vi-VN" w:eastAsia="vi-VN"/>
              </w:rPr>
              <w:t xml:space="preserve"> tổ chức không có mã số GIIN</w:t>
            </w:r>
            <w:r w:rsidRPr="008F3DBD">
              <w:rPr>
                <w:rFonts w:eastAsia="Times New Roman"/>
                <w:spacing w:val="-6"/>
                <w:sz w:val="18"/>
                <w:szCs w:val="18"/>
                <w:shd w:val="clear" w:color="auto" w:fill="FFFFFF"/>
              </w:rPr>
              <w:t>)</w:t>
            </w:r>
          </w:p>
        </w:tc>
        <w:tc>
          <w:tcPr>
            <w:tcW w:w="2268" w:type="dxa"/>
            <w:gridSpan w:val="4"/>
            <w:shd w:val="clear" w:color="auto" w:fill="FFFFFF"/>
            <w:vAlign w:val="center"/>
          </w:tcPr>
          <w:p w:rsidR="00506740" w:rsidRPr="008F3DBD" w:rsidRDefault="00506740" w:rsidP="009D39B8">
            <w:pPr>
              <w:spacing w:after="0" w:line="264" w:lineRule="auto"/>
              <w:rPr>
                <w:rFonts w:ascii="Times New Roman" w:hAnsi="Times New Roman"/>
                <w:spacing w:val="-6"/>
              </w:rPr>
            </w:pPr>
            <w:r w:rsidRPr="008F3DBD">
              <w:rPr>
                <w:rFonts w:ascii="Times New Roman" w:hAnsi="Times New Roman"/>
                <w:spacing w:val="-6"/>
              </w:rPr>
              <w:sym w:font="Wingdings 2" w:char="F030"/>
            </w:r>
            <w:r w:rsidRPr="008F3DBD">
              <w:rPr>
                <w:rFonts w:ascii="Times New Roman" w:hAnsi="Times New Roman"/>
                <w:spacing w:val="-6"/>
              </w:rPr>
              <w:t xml:space="preserve"> Có </w:t>
            </w:r>
          </w:p>
          <w:p w:rsidR="00506740" w:rsidRPr="008F3DBD" w:rsidRDefault="00506740" w:rsidP="009D39B8">
            <w:pPr>
              <w:tabs>
                <w:tab w:val="right" w:leader="dot" w:pos="2020"/>
              </w:tabs>
              <w:spacing w:after="0" w:line="264" w:lineRule="auto"/>
              <w:rPr>
                <w:rFonts w:ascii="Times New Roman" w:hAnsi="Times New Roman"/>
                <w:spacing w:val="-6"/>
                <w:sz w:val="18"/>
                <w:szCs w:val="18"/>
              </w:rPr>
            </w:pPr>
            <w:r w:rsidRPr="008F3DBD">
              <w:rPr>
                <w:rFonts w:ascii="Times New Roman" w:hAnsi="Times New Roman"/>
                <w:spacing w:val="-6"/>
                <w:sz w:val="20"/>
                <w:szCs w:val="20"/>
              </w:rPr>
              <w:t>Mã số GIIN</w:t>
            </w:r>
            <w:r w:rsidR="00521F3A" w:rsidRPr="008F3DBD">
              <w:rPr>
                <w:rFonts w:ascii="Times New Roman" w:hAnsi="Times New Roman"/>
                <w:spacing w:val="-6"/>
                <w:sz w:val="14"/>
                <w:szCs w:val="14"/>
              </w:rPr>
              <w:tab/>
            </w:r>
          </w:p>
        </w:tc>
        <w:tc>
          <w:tcPr>
            <w:tcW w:w="1136" w:type="dxa"/>
            <w:shd w:val="clear" w:color="auto" w:fill="FFFFFF"/>
            <w:vAlign w:val="center"/>
          </w:tcPr>
          <w:p w:rsidR="00506740" w:rsidRPr="008F3DBD" w:rsidRDefault="00506740" w:rsidP="009D39B8">
            <w:pPr>
              <w:spacing w:after="0" w:line="264" w:lineRule="auto"/>
              <w:ind w:right="-108"/>
              <w:rPr>
                <w:rFonts w:ascii="Times New Roman" w:hAnsi="Times New Roman"/>
                <w:b/>
                <w:spacing w:val="-10"/>
              </w:rPr>
            </w:pPr>
            <w:r w:rsidRPr="008F3DBD">
              <w:rPr>
                <w:rFonts w:ascii="Times New Roman" w:hAnsi="Times New Roman"/>
                <w:spacing w:val="-10"/>
              </w:rPr>
              <w:sym w:font="Wingdings 2" w:char="F030"/>
            </w:r>
            <w:r w:rsidRPr="008F3DBD">
              <w:rPr>
                <w:rFonts w:ascii="Times New Roman" w:hAnsi="Times New Roman"/>
                <w:spacing w:val="-10"/>
              </w:rPr>
              <w:t xml:space="preserve"> Không </w:t>
            </w:r>
          </w:p>
        </w:tc>
      </w:tr>
      <w:tr w:rsidR="00506740" w:rsidRPr="008F3DBD" w:rsidTr="001B67FD">
        <w:tblPrEx>
          <w:shd w:val="clear" w:color="auto" w:fill="FFFFFF"/>
        </w:tblPrEx>
        <w:trPr>
          <w:trHeight w:val="280"/>
        </w:trPr>
        <w:tc>
          <w:tcPr>
            <w:tcW w:w="7511" w:type="dxa"/>
            <w:gridSpan w:val="5"/>
            <w:tcBorders>
              <w:bottom w:val="dotted" w:sz="4" w:space="0" w:color="auto"/>
            </w:tcBorders>
            <w:shd w:val="clear" w:color="auto" w:fill="FFFFFF"/>
            <w:vAlign w:val="center"/>
          </w:tcPr>
          <w:p w:rsidR="00506740" w:rsidRPr="008F3DBD" w:rsidRDefault="00506740" w:rsidP="009D39B8">
            <w:pPr>
              <w:pStyle w:val="ListParagraph"/>
              <w:tabs>
                <w:tab w:val="left" w:pos="318"/>
              </w:tabs>
              <w:spacing w:before="0" w:line="264" w:lineRule="auto"/>
              <w:ind w:left="0"/>
              <w:contextualSpacing w:val="0"/>
              <w:jc w:val="both"/>
              <w:rPr>
                <w:rFonts w:eastAsia="+mn-ea"/>
                <w:i/>
                <w:spacing w:val="-6"/>
                <w:sz w:val="18"/>
                <w:szCs w:val="18"/>
                <w:lang w:eastAsia="vi-VN"/>
              </w:rPr>
            </w:pPr>
            <w:r w:rsidRPr="008F3DBD">
              <w:rPr>
                <w:rFonts w:eastAsia="Times New Roman"/>
                <w:spacing w:val="-6"/>
                <w:sz w:val="22"/>
                <w:szCs w:val="22"/>
              </w:rPr>
              <w:t>3. Tổ chức có nhà đầu tư/cổ đông là người Mỹ không?</w:t>
            </w:r>
            <w:r w:rsidRPr="008F3DBD">
              <w:rPr>
                <w:rFonts w:eastAsia="Times New Roman"/>
                <w:spacing w:val="-6"/>
                <w:sz w:val="18"/>
                <w:szCs w:val="18"/>
              </w:rPr>
              <w:t xml:space="preserve"> (</w:t>
            </w:r>
            <w:r w:rsidRPr="008F3DBD">
              <w:rPr>
                <w:rFonts w:eastAsia="+mn-ea"/>
                <w:i/>
                <w:spacing w:val="-6"/>
                <w:sz w:val="18"/>
                <w:szCs w:val="18"/>
                <w:lang w:val="vi-VN" w:eastAsia="vi-VN"/>
              </w:rPr>
              <w:t xml:space="preserve">Nếu có, vui lòng </w:t>
            </w:r>
            <w:r w:rsidRPr="008F3DBD">
              <w:rPr>
                <w:rFonts w:eastAsia="+mn-ea"/>
                <w:i/>
                <w:spacing w:val="-6"/>
                <w:sz w:val="18"/>
                <w:szCs w:val="18"/>
                <w:lang w:eastAsia="vi-VN"/>
              </w:rPr>
              <w:t>điền M</w:t>
            </w:r>
            <w:r w:rsidRPr="008F3DBD">
              <w:rPr>
                <w:rFonts w:eastAsia="+mn-ea"/>
                <w:i/>
                <w:spacing w:val="-6"/>
                <w:sz w:val="18"/>
                <w:szCs w:val="18"/>
                <w:lang w:val="vi-VN" w:eastAsia="vi-VN"/>
              </w:rPr>
              <w:t>ẫu W-8BEN-E</w:t>
            </w:r>
            <w:r w:rsidRPr="008F3DBD">
              <w:rPr>
                <w:rFonts w:eastAsia="Times New Roman"/>
                <w:spacing w:val="-6"/>
                <w:sz w:val="18"/>
                <w:szCs w:val="18"/>
                <w:shd w:val="clear" w:color="auto" w:fill="FFFFFF"/>
              </w:rPr>
              <w:t xml:space="preserve">) </w:t>
            </w:r>
          </w:p>
        </w:tc>
        <w:tc>
          <w:tcPr>
            <w:tcW w:w="2268" w:type="dxa"/>
            <w:gridSpan w:val="4"/>
            <w:tcBorders>
              <w:bottom w:val="dotted" w:sz="4" w:space="0" w:color="auto"/>
            </w:tcBorders>
            <w:shd w:val="clear" w:color="auto" w:fill="FFFFFF"/>
            <w:vAlign w:val="center"/>
          </w:tcPr>
          <w:p w:rsidR="00506740" w:rsidRPr="008F3DBD" w:rsidRDefault="00506740" w:rsidP="009D39B8">
            <w:pPr>
              <w:spacing w:after="0" w:line="264" w:lineRule="auto"/>
              <w:rPr>
                <w:rFonts w:ascii="Times New Roman" w:hAnsi="Times New Roman"/>
                <w:b/>
                <w:spacing w:val="-6"/>
              </w:rPr>
            </w:pPr>
            <w:r w:rsidRPr="008F3DBD">
              <w:rPr>
                <w:rFonts w:ascii="Times New Roman" w:hAnsi="Times New Roman"/>
                <w:spacing w:val="-6"/>
              </w:rPr>
              <w:sym w:font="Wingdings 2" w:char="F030"/>
            </w:r>
            <w:r w:rsidRPr="008F3DBD">
              <w:rPr>
                <w:rFonts w:ascii="Times New Roman" w:hAnsi="Times New Roman"/>
                <w:spacing w:val="-6"/>
              </w:rPr>
              <w:t xml:space="preserve"> Có </w:t>
            </w:r>
          </w:p>
        </w:tc>
        <w:tc>
          <w:tcPr>
            <w:tcW w:w="1136" w:type="dxa"/>
            <w:tcBorders>
              <w:bottom w:val="dotted" w:sz="4" w:space="0" w:color="auto"/>
            </w:tcBorders>
            <w:shd w:val="clear" w:color="auto" w:fill="FFFFFF"/>
            <w:vAlign w:val="center"/>
          </w:tcPr>
          <w:p w:rsidR="00506740" w:rsidRPr="008F3DBD" w:rsidRDefault="00506740" w:rsidP="009D39B8">
            <w:pPr>
              <w:spacing w:after="0" w:line="264" w:lineRule="auto"/>
              <w:ind w:right="-108"/>
              <w:rPr>
                <w:rFonts w:ascii="Times New Roman" w:hAnsi="Times New Roman"/>
                <w:b/>
                <w:spacing w:val="-10"/>
              </w:rPr>
            </w:pPr>
            <w:r w:rsidRPr="008F3DBD">
              <w:rPr>
                <w:rFonts w:ascii="Times New Roman" w:hAnsi="Times New Roman"/>
                <w:spacing w:val="-10"/>
              </w:rPr>
              <w:sym w:font="Wingdings 2" w:char="F030"/>
            </w:r>
            <w:r w:rsidRPr="008F3DBD">
              <w:rPr>
                <w:rFonts w:ascii="Times New Roman" w:hAnsi="Times New Roman"/>
                <w:spacing w:val="-10"/>
              </w:rPr>
              <w:t xml:space="preserve"> Không</w:t>
            </w:r>
          </w:p>
        </w:tc>
      </w:tr>
      <w:tr w:rsidR="00506740" w:rsidRPr="008F3DBD" w:rsidTr="001B67FD">
        <w:trPr>
          <w:trHeight w:val="239"/>
        </w:trPr>
        <w:tc>
          <w:tcPr>
            <w:tcW w:w="10915" w:type="dxa"/>
            <w:gridSpan w:val="10"/>
            <w:shd w:val="clear" w:color="auto" w:fill="006099"/>
            <w:vAlign w:val="center"/>
          </w:tcPr>
          <w:p w:rsidR="00506740" w:rsidRPr="008F3DBD" w:rsidRDefault="00506740" w:rsidP="009D39B8">
            <w:pPr>
              <w:widowControl w:val="0"/>
              <w:autoSpaceDE w:val="0"/>
              <w:autoSpaceDN w:val="0"/>
              <w:adjustRightInd w:val="0"/>
              <w:spacing w:before="40" w:after="40" w:line="264" w:lineRule="auto"/>
              <w:rPr>
                <w:rFonts w:ascii="Times New Roman" w:hAnsi="Times New Roman"/>
                <w:color w:val="FFFFFF"/>
                <w:spacing w:val="-6"/>
              </w:rPr>
            </w:pPr>
            <w:r w:rsidRPr="008F3DBD">
              <w:rPr>
                <w:rFonts w:ascii="Times New Roman" w:hAnsi="Times New Roman"/>
                <w:b/>
                <w:color w:val="FFFFFF"/>
                <w:spacing w:val="-6"/>
              </w:rPr>
              <w:t xml:space="preserve">THÔNG TIN TÀI KHOẢN </w:t>
            </w:r>
            <w:r w:rsidR="00530F9B" w:rsidRPr="008F3DBD">
              <w:rPr>
                <w:rFonts w:ascii="Times New Roman" w:hAnsi="Times New Roman"/>
                <w:b/>
                <w:color w:val="FFFFFF"/>
                <w:spacing w:val="-6"/>
              </w:rPr>
              <w:t xml:space="preserve">THANH TOÁN (TKTT) </w:t>
            </w:r>
            <w:r w:rsidRPr="008F3DBD">
              <w:rPr>
                <w:rFonts w:ascii="Times New Roman" w:hAnsi="Times New Roman"/>
                <w:b/>
                <w:color w:val="FFFFFF"/>
                <w:spacing w:val="-6"/>
              </w:rPr>
              <w:t>&amp; DỊCH VỤ</w:t>
            </w:r>
          </w:p>
        </w:tc>
      </w:tr>
      <w:tr w:rsidR="00506740" w:rsidRPr="008F3DBD" w:rsidTr="006D5723">
        <w:trPr>
          <w:trHeight w:val="280"/>
        </w:trPr>
        <w:tc>
          <w:tcPr>
            <w:tcW w:w="10915" w:type="dxa"/>
            <w:gridSpan w:val="10"/>
            <w:vAlign w:val="center"/>
          </w:tcPr>
          <w:p w:rsidR="00506740" w:rsidRPr="008F3DBD" w:rsidRDefault="00506740" w:rsidP="009D39B8">
            <w:pPr>
              <w:widowControl w:val="0"/>
              <w:tabs>
                <w:tab w:val="left" w:pos="3506"/>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b/>
                <w:spacing w:val="-8"/>
              </w:rPr>
              <w:t>1. Thông tin tài khoản</w:t>
            </w:r>
          </w:p>
        </w:tc>
      </w:tr>
      <w:tr w:rsidR="00506740" w:rsidRPr="008F3DBD" w:rsidTr="00F10CC9">
        <w:trPr>
          <w:trHeight w:val="280"/>
        </w:trPr>
        <w:tc>
          <w:tcPr>
            <w:tcW w:w="4527" w:type="dxa"/>
            <w:vAlign w:val="center"/>
          </w:tcPr>
          <w:p w:rsidR="00506740" w:rsidRPr="008F3DBD" w:rsidRDefault="00506740" w:rsidP="009D39B8">
            <w:pPr>
              <w:widowControl w:val="0"/>
              <w:tabs>
                <w:tab w:val="left" w:pos="4148"/>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spacing w:val="-6"/>
              </w:rPr>
              <w:t>Loại tài khoản</w:t>
            </w:r>
          </w:p>
        </w:tc>
        <w:tc>
          <w:tcPr>
            <w:tcW w:w="2418" w:type="dxa"/>
            <w:gridSpan w:val="3"/>
            <w:vAlign w:val="center"/>
          </w:tcPr>
          <w:p w:rsidR="00506740" w:rsidRPr="008F3DBD" w:rsidRDefault="00506740" w:rsidP="009D39B8">
            <w:pPr>
              <w:widowControl w:val="0"/>
              <w:tabs>
                <w:tab w:val="left" w:pos="3506"/>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color w:val="000000"/>
                <w:spacing w:val="-6"/>
              </w:rPr>
              <w:sym w:font="Wingdings 2" w:char="F030"/>
            </w:r>
            <w:r w:rsidRPr="008F3DBD">
              <w:rPr>
                <w:rFonts w:ascii="Times New Roman" w:hAnsi="Times New Roman"/>
                <w:spacing w:val="-6"/>
              </w:rPr>
              <w:t>T</w:t>
            </w:r>
            <w:r w:rsidR="00FC45DB">
              <w:rPr>
                <w:rFonts w:ascii="Times New Roman" w:hAnsi="Times New Roman"/>
                <w:spacing w:val="-6"/>
              </w:rPr>
              <w:t>ài khoản thanh toán</w:t>
            </w:r>
          </w:p>
        </w:tc>
        <w:tc>
          <w:tcPr>
            <w:tcW w:w="2257" w:type="dxa"/>
            <w:gridSpan w:val="3"/>
            <w:vAlign w:val="center"/>
          </w:tcPr>
          <w:p w:rsidR="00506740" w:rsidRPr="008F3DBD" w:rsidRDefault="00506740" w:rsidP="009D39B8">
            <w:pPr>
              <w:widowControl w:val="0"/>
              <w:tabs>
                <w:tab w:val="left" w:pos="3506"/>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color w:val="000000"/>
                <w:spacing w:val="-6"/>
              </w:rPr>
              <w:sym w:font="Wingdings 2" w:char="F030"/>
            </w:r>
            <w:r w:rsidRPr="008F3DBD">
              <w:rPr>
                <w:rFonts w:ascii="Times New Roman" w:hAnsi="Times New Roman"/>
                <w:spacing w:val="-7"/>
              </w:rPr>
              <w:t>TKTT chuyên dùng</w:t>
            </w:r>
          </w:p>
        </w:tc>
        <w:tc>
          <w:tcPr>
            <w:tcW w:w="1713" w:type="dxa"/>
            <w:gridSpan w:val="3"/>
            <w:vAlign w:val="center"/>
          </w:tcPr>
          <w:p w:rsidR="00506740" w:rsidRPr="008F3DBD" w:rsidRDefault="00506740" w:rsidP="009D39B8">
            <w:pPr>
              <w:widowControl w:val="0"/>
              <w:tabs>
                <w:tab w:val="right" w:leader="dot" w:pos="1511"/>
                <w:tab w:val="left" w:pos="3506"/>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color w:val="000000"/>
                <w:spacing w:val="-6"/>
              </w:rPr>
              <w:sym w:font="Wingdings 2" w:char="F030"/>
            </w:r>
            <w:r w:rsidRPr="008F3DBD">
              <w:rPr>
                <w:rFonts w:ascii="Times New Roman" w:hAnsi="Times New Roman"/>
                <w:spacing w:val="-6"/>
              </w:rPr>
              <w:t>Khá</w:t>
            </w:r>
            <w:r w:rsidRPr="008F3DBD">
              <w:rPr>
                <w:rFonts w:ascii="Times New Roman" w:hAnsi="Times New Roman"/>
                <w:color w:val="000000"/>
                <w:spacing w:val="-6"/>
              </w:rPr>
              <w:t>c</w:t>
            </w:r>
            <w:r w:rsidR="00521F3A" w:rsidRPr="008F3DBD">
              <w:rPr>
                <w:rFonts w:ascii="Times New Roman" w:hAnsi="Times New Roman"/>
                <w:color w:val="000000"/>
                <w:spacing w:val="-6"/>
                <w:sz w:val="14"/>
                <w:szCs w:val="14"/>
              </w:rPr>
              <w:tab/>
            </w:r>
          </w:p>
        </w:tc>
      </w:tr>
      <w:tr w:rsidR="00506740" w:rsidRPr="008F3DBD" w:rsidTr="00F10CC9">
        <w:trPr>
          <w:trHeight w:val="236"/>
        </w:trPr>
        <w:tc>
          <w:tcPr>
            <w:tcW w:w="4527" w:type="dxa"/>
            <w:vAlign w:val="center"/>
          </w:tcPr>
          <w:p w:rsidR="00506740" w:rsidRPr="008F3DBD" w:rsidRDefault="00506740" w:rsidP="009D39B8">
            <w:pPr>
              <w:widowControl w:val="0"/>
              <w:tabs>
                <w:tab w:val="left" w:pos="284"/>
                <w:tab w:val="left" w:pos="4203"/>
              </w:tabs>
              <w:autoSpaceDE w:val="0"/>
              <w:autoSpaceDN w:val="0"/>
              <w:adjustRightInd w:val="0"/>
              <w:spacing w:before="40" w:after="40" w:line="264" w:lineRule="auto"/>
              <w:ind w:firstLine="14"/>
              <w:rPr>
                <w:rFonts w:ascii="Times New Roman" w:hAnsi="Times New Roman"/>
                <w:color w:val="000000"/>
                <w:spacing w:val="-6"/>
              </w:rPr>
            </w:pPr>
            <w:r w:rsidRPr="008F3DBD">
              <w:rPr>
                <w:rFonts w:ascii="Times New Roman" w:hAnsi="Times New Roman"/>
                <w:spacing w:val="-6"/>
              </w:rPr>
              <w:t>Loại tiền</w:t>
            </w:r>
          </w:p>
        </w:tc>
        <w:tc>
          <w:tcPr>
            <w:tcW w:w="2418" w:type="dxa"/>
            <w:gridSpan w:val="3"/>
            <w:vAlign w:val="center"/>
          </w:tcPr>
          <w:p w:rsidR="00506740" w:rsidRPr="008F3DBD" w:rsidDel="002C4556" w:rsidRDefault="00506740" w:rsidP="009D39B8">
            <w:pPr>
              <w:widowControl w:val="0"/>
              <w:tabs>
                <w:tab w:val="left" w:pos="284"/>
                <w:tab w:val="left" w:pos="3033"/>
                <w:tab w:val="left" w:pos="4203"/>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color w:val="000000"/>
                <w:spacing w:val="-6"/>
              </w:rPr>
              <w:sym w:font="Wingdings 2" w:char="F030"/>
            </w:r>
            <w:r w:rsidRPr="008F3DBD">
              <w:rPr>
                <w:rFonts w:ascii="Times New Roman" w:hAnsi="Times New Roman"/>
                <w:spacing w:val="-6"/>
              </w:rPr>
              <w:t>VND</w:t>
            </w:r>
          </w:p>
        </w:tc>
        <w:tc>
          <w:tcPr>
            <w:tcW w:w="2257" w:type="dxa"/>
            <w:gridSpan w:val="3"/>
            <w:vAlign w:val="center"/>
          </w:tcPr>
          <w:p w:rsidR="00506740" w:rsidRPr="008F3DBD" w:rsidRDefault="00506740" w:rsidP="009D39B8">
            <w:pPr>
              <w:widowControl w:val="0"/>
              <w:tabs>
                <w:tab w:val="left" w:pos="284"/>
                <w:tab w:val="left" w:pos="3033"/>
                <w:tab w:val="left" w:pos="4203"/>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color w:val="000000"/>
                <w:spacing w:val="-6"/>
              </w:rPr>
              <w:sym w:font="Wingdings 2" w:char="F030"/>
            </w:r>
            <w:r w:rsidRPr="008F3DBD">
              <w:rPr>
                <w:rFonts w:ascii="Times New Roman" w:hAnsi="Times New Roman"/>
                <w:spacing w:val="-6"/>
              </w:rPr>
              <w:t>USD</w:t>
            </w:r>
          </w:p>
        </w:tc>
        <w:tc>
          <w:tcPr>
            <w:tcW w:w="1713" w:type="dxa"/>
            <w:gridSpan w:val="3"/>
            <w:vAlign w:val="center"/>
          </w:tcPr>
          <w:p w:rsidR="00506740" w:rsidRPr="008F3DBD" w:rsidRDefault="00521F3A" w:rsidP="009D39B8">
            <w:pPr>
              <w:widowControl w:val="0"/>
              <w:tabs>
                <w:tab w:val="right" w:leader="dot" w:pos="1511"/>
                <w:tab w:val="left" w:pos="3506"/>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color w:val="000000"/>
                <w:spacing w:val="-6"/>
              </w:rPr>
              <w:sym w:font="Wingdings 2" w:char="F030"/>
            </w:r>
            <w:r w:rsidRPr="008F3DBD">
              <w:rPr>
                <w:rFonts w:ascii="Times New Roman" w:hAnsi="Times New Roman"/>
                <w:spacing w:val="-6"/>
              </w:rPr>
              <w:t>Khá</w:t>
            </w:r>
            <w:r w:rsidRPr="008F3DBD">
              <w:rPr>
                <w:rFonts w:ascii="Times New Roman" w:hAnsi="Times New Roman"/>
                <w:color w:val="000000"/>
                <w:spacing w:val="-6"/>
              </w:rPr>
              <w:t>c</w:t>
            </w:r>
            <w:r w:rsidRPr="008F3DBD">
              <w:rPr>
                <w:rFonts w:ascii="Times New Roman" w:hAnsi="Times New Roman"/>
                <w:color w:val="000000"/>
                <w:spacing w:val="-6"/>
                <w:sz w:val="14"/>
                <w:szCs w:val="14"/>
              </w:rPr>
              <w:tab/>
            </w:r>
          </w:p>
        </w:tc>
      </w:tr>
      <w:tr w:rsidR="00506740" w:rsidRPr="008F3DBD" w:rsidTr="006D5723">
        <w:trPr>
          <w:trHeight w:val="288"/>
        </w:trPr>
        <w:tc>
          <w:tcPr>
            <w:tcW w:w="10915" w:type="dxa"/>
            <w:gridSpan w:val="10"/>
            <w:shd w:val="clear" w:color="auto" w:fill="auto"/>
            <w:vAlign w:val="center"/>
          </w:tcPr>
          <w:p w:rsidR="00506740" w:rsidRPr="008F3DBD" w:rsidRDefault="00506740" w:rsidP="009D39B8">
            <w:pPr>
              <w:widowControl w:val="0"/>
              <w:autoSpaceDE w:val="0"/>
              <w:autoSpaceDN w:val="0"/>
              <w:adjustRightInd w:val="0"/>
              <w:spacing w:before="40" w:after="40" w:line="264" w:lineRule="auto"/>
              <w:rPr>
                <w:rFonts w:ascii="Times New Roman" w:hAnsi="Times New Roman"/>
                <w:b/>
                <w:i/>
                <w:color w:val="000000"/>
                <w:spacing w:val="-6"/>
              </w:rPr>
            </w:pPr>
            <w:r w:rsidRPr="008F3DBD">
              <w:rPr>
                <w:rFonts w:ascii="Times New Roman" w:hAnsi="Times New Roman"/>
                <w:b/>
                <w:spacing w:val="-8"/>
              </w:rPr>
              <w:t>2. Thông tin dịch vụ</w:t>
            </w:r>
          </w:p>
        </w:tc>
      </w:tr>
      <w:tr w:rsidR="00AC1954" w:rsidRPr="008F3DBD" w:rsidTr="00F10CC9">
        <w:trPr>
          <w:trHeight w:val="288"/>
        </w:trPr>
        <w:tc>
          <w:tcPr>
            <w:tcW w:w="4527" w:type="dxa"/>
            <w:shd w:val="clear" w:color="auto" w:fill="auto"/>
            <w:vAlign w:val="center"/>
          </w:tcPr>
          <w:p w:rsidR="00AC1954" w:rsidRPr="008F3DBD" w:rsidRDefault="00AC1954" w:rsidP="009D39B8">
            <w:pPr>
              <w:widowControl w:val="0"/>
              <w:tabs>
                <w:tab w:val="left" w:pos="284"/>
                <w:tab w:val="left" w:pos="4203"/>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spacing w:val="-6"/>
              </w:rPr>
              <w:t>Phương thức nhận sao kê TK hàng tháng</w:t>
            </w:r>
          </w:p>
        </w:tc>
        <w:tc>
          <w:tcPr>
            <w:tcW w:w="2418" w:type="dxa"/>
            <w:gridSpan w:val="3"/>
            <w:shd w:val="clear" w:color="auto" w:fill="auto"/>
            <w:vAlign w:val="center"/>
          </w:tcPr>
          <w:p w:rsidR="00AC1954" w:rsidRPr="008F3DBD" w:rsidRDefault="00AC1954" w:rsidP="009D39B8">
            <w:pPr>
              <w:widowControl w:val="0"/>
              <w:tabs>
                <w:tab w:val="left" w:pos="284"/>
                <w:tab w:val="left" w:pos="3033"/>
                <w:tab w:val="left" w:pos="4203"/>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color w:val="000000"/>
                <w:spacing w:val="-6"/>
              </w:rPr>
              <w:sym w:font="Wingdings 2" w:char="F030"/>
            </w:r>
            <w:r w:rsidRPr="008F3DBD">
              <w:rPr>
                <w:rFonts w:ascii="Times New Roman" w:hAnsi="Times New Roman"/>
                <w:spacing w:val="-6"/>
              </w:rPr>
              <w:t>Tại VietinBank mở TK</w:t>
            </w:r>
          </w:p>
        </w:tc>
        <w:tc>
          <w:tcPr>
            <w:tcW w:w="2267" w:type="dxa"/>
            <w:gridSpan w:val="4"/>
            <w:shd w:val="clear" w:color="auto" w:fill="auto"/>
            <w:vAlign w:val="center"/>
          </w:tcPr>
          <w:p w:rsidR="00AC1954" w:rsidRPr="008F3DBD" w:rsidRDefault="00AC1954" w:rsidP="009D39B8">
            <w:pPr>
              <w:widowControl w:val="0"/>
              <w:tabs>
                <w:tab w:val="left" w:pos="284"/>
                <w:tab w:val="left" w:pos="3033"/>
                <w:tab w:val="left" w:pos="4203"/>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color w:val="000000"/>
                <w:spacing w:val="-6"/>
              </w:rPr>
              <w:sym w:font="Wingdings 2" w:char="F030"/>
            </w:r>
            <w:r w:rsidRPr="008F3DBD">
              <w:rPr>
                <w:rFonts w:ascii="Times New Roman" w:hAnsi="Times New Roman"/>
                <w:spacing w:val="-6"/>
              </w:rPr>
              <w:t>Thư điện tử</w:t>
            </w:r>
          </w:p>
        </w:tc>
        <w:tc>
          <w:tcPr>
            <w:tcW w:w="1703" w:type="dxa"/>
            <w:gridSpan w:val="2"/>
            <w:shd w:val="clear" w:color="auto" w:fill="auto"/>
            <w:vAlign w:val="center"/>
          </w:tcPr>
          <w:p w:rsidR="00AC1954" w:rsidRPr="008F3DBD" w:rsidRDefault="00521F3A" w:rsidP="009D39B8">
            <w:pPr>
              <w:widowControl w:val="0"/>
              <w:tabs>
                <w:tab w:val="right" w:leader="dot" w:pos="1511"/>
                <w:tab w:val="left" w:pos="3506"/>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color w:val="000000"/>
                <w:spacing w:val="-6"/>
              </w:rPr>
              <w:sym w:font="Wingdings 2" w:char="F030"/>
            </w:r>
            <w:r w:rsidRPr="008F3DBD">
              <w:rPr>
                <w:rFonts w:ascii="Times New Roman" w:hAnsi="Times New Roman"/>
                <w:spacing w:val="-6"/>
              </w:rPr>
              <w:t>Khá</w:t>
            </w:r>
            <w:r w:rsidRPr="008F3DBD">
              <w:rPr>
                <w:rFonts w:ascii="Times New Roman" w:hAnsi="Times New Roman"/>
                <w:color w:val="000000"/>
                <w:spacing w:val="-6"/>
              </w:rPr>
              <w:t>c</w:t>
            </w:r>
            <w:r w:rsidRPr="008F3DBD">
              <w:rPr>
                <w:rFonts w:ascii="Times New Roman" w:hAnsi="Times New Roman"/>
                <w:color w:val="000000"/>
                <w:spacing w:val="-6"/>
                <w:sz w:val="14"/>
                <w:szCs w:val="14"/>
              </w:rPr>
              <w:tab/>
            </w:r>
          </w:p>
        </w:tc>
      </w:tr>
      <w:tr w:rsidR="00AC1954" w:rsidRPr="008F3DBD" w:rsidTr="00F10CC9">
        <w:trPr>
          <w:trHeight w:val="288"/>
        </w:trPr>
        <w:tc>
          <w:tcPr>
            <w:tcW w:w="4527" w:type="dxa"/>
            <w:shd w:val="clear" w:color="auto" w:fill="auto"/>
            <w:vAlign w:val="center"/>
          </w:tcPr>
          <w:p w:rsidR="00AC1954" w:rsidRPr="008F3DBD" w:rsidRDefault="00AC1954" w:rsidP="009D39B8">
            <w:pPr>
              <w:pStyle w:val="ListParagraph"/>
              <w:tabs>
                <w:tab w:val="left" w:pos="459"/>
              </w:tabs>
              <w:spacing w:after="40" w:line="264" w:lineRule="auto"/>
              <w:ind w:left="0" w:right="-1"/>
              <w:contextualSpacing w:val="0"/>
              <w:rPr>
                <w:spacing w:val="-6"/>
                <w:sz w:val="22"/>
                <w:szCs w:val="22"/>
              </w:rPr>
            </w:pPr>
            <w:r w:rsidRPr="008F3DBD">
              <w:rPr>
                <w:spacing w:val="-6"/>
                <w:sz w:val="22"/>
                <w:szCs w:val="22"/>
              </w:rPr>
              <w:t xml:space="preserve">Dịch vụ hoá đơn tổng </w:t>
            </w:r>
          </w:p>
        </w:tc>
        <w:tc>
          <w:tcPr>
            <w:tcW w:w="4685" w:type="dxa"/>
            <w:gridSpan w:val="7"/>
            <w:shd w:val="clear" w:color="auto" w:fill="auto"/>
            <w:vAlign w:val="center"/>
          </w:tcPr>
          <w:p w:rsidR="00AC1954" w:rsidRPr="008F3DBD" w:rsidRDefault="00AC1954" w:rsidP="009D39B8">
            <w:pPr>
              <w:pStyle w:val="ListParagraph"/>
              <w:tabs>
                <w:tab w:val="left" w:pos="459"/>
              </w:tabs>
              <w:spacing w:after="40" w:line="264" w:lineRule="auto"/>
              <w:ind w:left="0"/>
              <w:contextualSpacing w:val="0"/>
              <w:rPr>
                <w:b/>
                <w:spacing w:val="-6"/>
                <w:sz w:val="22"/>
                <w:szCs w:val="22"/>
              </w:rPr>
            </w:pPr>
            <w:r w:rsidRPr="008F3DBD">
              <w:rPr>
                <w:spacing w:val="-6"/>
                <w:sz w:val="22"/>
                <w:szCs w:val="22"/>
              </w:rPr>
              <w:sym w:font="Wingdings 2" w:char="F030"/>
            </w:r>
            <w:r w:rsidRPr="008F3DBD">
              <w:rPr>
                <w:spacing w:val="-6"/>
                <w:sz w:val="22"/>
                <w:szCs w:val="22"/>
              </w:rPr>
              <w:t xml:space="preserve"> Có </w:t>
            </w:r>
          </w:p>
        </w:tc>
        <w:tc>
          <w:tcPr>
            <w:tcW w:w="1703" w:type="dxa"/>
            <w:gridSpan w:val="2"/>
            <w:shd w:val="clear" w:color="auto" w:fill="auto"/>
            <w:vAlign w:val="center"/>
          </w:tcPr>
          <w:p w:rsidR="00AC1954" w:rsidRPr="008F3DBD" w:rsidRDefault="00AC1954" w:rsidP="009D39B8">
            <w:pPr>
              <w:pStyle w:val="ListParagraph"/>
              <w:tabs>
                <w:tab w:val="left" w:pos="459"/>
              </w:tabs>
              <w:spacing w:after="40" w:line="264" w:lineRule="auto"/>
              <w:ind w:left="0" w:right="-1"/>
              <w:contextualSpacing w:val="0"/>
              <w:rPr>
                <w:b/>
                <w:spacing w:val="-6"/>
                <w:sz w:val="22"/>
                <w:szCs w:val="22"/>
              </w:rPr>
            </w:pPr>
            <w:r w:rsidRPr="008F3DBD">
              <w:rPr>
                <w:spacing w:val="-6"/>
                <w:sz w:val="22"/>
                <w:szCs w:val="22"/>
              </w:rPr>
              <w:sym w:font="Wingdings 2" w:char="F030"/>
            </w:r>
            <w:r w:rsidRPr="008F3DBD">
              <w:rPr>
                <w:spacing w:val="-6"/>
                <w:sz w:val="22"/>
                <w:szCs w:val="22"/>
              </w:rPr>
              <w:t xml:space="preserve"> Không </w:t>
            </w:r>
          </w:p>
        </w:tc>
      </w:tr>
      <w:tr w:rsidR="00AC1954" w:rsidRPr="008F3DBD" w:rsidTr="00F10CC9">
        <w:trPr>
          <w:trHeight w:val="288"/>
        </w:trPr>
        <w:tc>
          <w:tcPr>
            <w:tcW w:w="4527" w:type="dxa"/>
            <w:shd w:val="clear" w:color="auto" w:fill="auto"/>
            <w:vAlign w:val="center"/>
          </w:tcPr>
          <w:p w:rsidR="00AC1954" w:rsidRPr="008F3DBD" w:rsidRDefault="00AC1954" w:rsidP="009D39B8">
            <w:pPr>
              <w:widowControl w:val="0"/>
              <w:tabs>
                <w:tab w:val="left" w:pos="284"/>
                <w:tab w:val="left" w:pos="4203"/>
              </w:tabs>
              <w:autoSpaceDE w:val="0"/>
              <w:autoSpaceDN w:val="0"/>
              <w:adjustRightInd w:val="0"/>
              <w:spacing w:before="40" w:after="40" w:line="264" w:lineRule="auto"/>
              <w:rPr>
                <w:rFonts w:ascii="Times New Roman" w:hAnsi="Times New Roman"/>
                <w:spacing w:val="-9"/>
              </w:rPr>
            </w:pPr>
            <w:r w:rsidRPr="008F3DBD">
              <w:rPr>
                <w:rFonts w:ascii="Times New Roman" w:hAnsi="Times New Roman"/>
                <w:color w:val="000000"/>
                <w:spacing w:val="-9"/>
              </w:rPr>
              <w:t xml:space="preserve">Dịch vụ thông báo biến động số dư </w:t>
            </w:r>
          </w:p>
        </w:tc>
        <w:tc>
          <w:tcPr>
            <w:tcW w:w="4685" w:type="dxa"/>
            <w:gridSpan w:val="7"/>
            <w:shd w:val="clear" w:color="auto" w:fill="auto"/>
            <w:vAlign w:val="center"/>
          </w:tcPr>
          <w:p w:rsidR="00AC1954" w:rsidRPr="008F3DBD" w:rsidRDefault="00AC1954" w:rsidP="009D39B8">
            <w:pPr>
              <w:widowControl w:val="0"/>
              <w:tabs>
                <w:tab w:val="right" w:leader="dot" w:pos="4437"/>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spacing w:val="-6"/>
              </w:rPr>
              <w:sym w:font="Wingdings 2" w:char="F030"/>
            </w:r>
            <w:r w:rsidRPr="008F3DBD">
              <w:rPr>
                <w:rFonts w:ascii="Times New Roman" w:hAnsi="Times New Roman"/>
                <w:spacing w:val="-6"/>
              </w:rPr>
              <w:t xml:space="preserve"> Có</w:t>
            </w:r>
            <w:r w:rsidR="00521F3A" w:rsidRPr="008F3DBD">
              <w:rPr>
                <w:rFonts w:ascii="Times New Roman" w:hAnsi="Times New Roman"/>
                <w:spacing w:val="-6"/>
              </w:rPr>
              <w:t xml:space="preserve"> và theo </w:t>
            </w:r>
            <w:r w:rsidRPr="008F3DBD">
              <w:rPr>
                <w:rFonts w:ascii="Times New Roman" w:hAnsi="Times New Roman"/>
                <w:spacing w:val="-6"/>
              </w:rPr>
              <w:t xml:space="preserve">Số điện thoại </w:t>
            </w:r>
            <w:r w:rsidR="00521F3A" w:rsidRPr="008F3DBD">
              <w:rPr>
                <w:rFonts w:ascii="Times New Roman" w:hAnsi="Times New Roman"/>
                <w:spacing w:val="-6"/>
                <w:sz w:val="14"/>
                <w:szCs w:val="14"/>
              </w:rPr>
              <w:tab/>
            </w:r>
          </w:p>
        </w:tc>
        <w:tc>
          <w:tcPr>
            <w:tcW w:w="1703" w:type="dxa"/>
            <w:gridSpan w:val="2"/>
            <w:shd w:val="clear" w:color="auto" w:fill="auto"/>
            <w:vAlign w:val="center"/>
          </w:tcPr>
          <w:p w:rsidR="00AC1954" w:rsidRPr="008F3DBD" w:rsidRDefault="00AC1954" w:rsidP="009D39B8">
            <w:pPr>
              <w:widowControl w:val="0"/>
              <w:tabs>
                <w:tab w:val="left" w:pos="284"/>
                <w:tab w:val="left" w:pos="3033"/>
                <w:tab w:val="left" w:pos="4203"/>
              </w:tabs>
              <w:autoSpaceDE w:val="0"/>
              <w:autoSpaceDN w:val="0"/>
              <w:adjustRightInd w:val="0"/>
              <w:spacing w:before="40" w:after="40" w:line="264" w:lineRule="auto"/>
              <w:rPr>
                <w:rFonts w:ascii="Times New Roman" w:hAnsi="Times New Roman"/>
                <w:color w:val="000000"/>
                <w:spacing w:val="-6"/>
              </w:rPr>
            </w:pPr>
            <w:r w:rsidRPr="008F3DBD">
              <w:rPr>
                <w:rFonts w:ascii="Times New Roman" w:hAnsi="Times New Roman"/>
                <w:spacing w:val="-6"/>
              </w:rPr>
              <w:sym w:font="Wingdings 2" w:char="F030"/>
            </w:r>
            <w:r w:rsidRPr="008F3DBD">
              <w:rPr>
                <w:rFonts w:ascii="Times New Roman" w:hAnsi="Times New Roman"/>
                <w:spacing w:val="-6"/>
              </w:rPr>
              <w:t xml:space="preserve"> Không </w:t>
            </w:r>
          </w:p>
        </w:tc>
      </w:tr>
      <w:tr w:rsidR="00AC1954" w:rsidRPr="008F3DBD" w:rsidTr="00F10CC9">
        <w:trPr>
          <w:trHeight w:val="288"/>
        </w:trPr>
        <w:tc>
          <w:tcPr>
            <w:tcW w:w="4527" w:type="dxa"/>
            <w:shd w:val="clear" w:color="auto" w:fill="auto"/>
            <w:vAlign w:val="center"/>
          </w:tcPr>
          <w:p w:rsidR="00AC1954" w:rsidRPr="008F3DBD" w:rsidRDefault="00AC1954" w:rsidP="009D39B8">
            <w:pPr>
              <w:pStyle w:val="ListParagraph"/>
              <w:tabs>
                <w:tab w:val="left" w:pos="459"/>
              </w:tabs>
              <w:spacing w:after="40" w:line="264" w:lineRule="auto"/>
              <w:ind w:left="0" w:right="-1"/>
              <w:contextualSpacing w:val="0"/>
              <w:rPr>
                <w:spacing w:val="-6"/>
                <w:sz w:val="22"/>
                <w:szCs w:val="22"/>
              </w:rPr>
            </w:pPr>
            <w:r w:rsidRPr="008F3DBD">
              <w:rPr>
                <w:spacing w:val="-6"/>
                <w:sz w:val="22"/>
                <w:szCs w:val="22"/>
              </w:rPr>
              <w:t xml:space="preserve">Dịch vụ Ngân hàng điện tử </w:t>
            </w:r>
          </w:p>
        </w:tc>
        <w:tc>
          <w:tcPr>
            <w:tcW w:w="4685" w:type="dxa"/>
            <w:gridSpan w:val="7"/>
            <w:shd w:val="clear" w:color="auto" w:fill="auto"/>
            <w:vAlign w:val="center"/>
          </w:tcPr>
          <w:p w:rsidR="00AC1954" w:rsidRPr="008F3DBD" w:rsidRDefault="00AC1954" w:rsidP="009D39B8">
            <w:pPr>
              <w:pStyle w:val="ListParagraph"/>
              <w:tabs>
                <w:tab w:val="left" w:pos="459"/>
              </w:tabs>
              <w:spacing w:after="40" w:line="264" w:lineRule="auto"/>
              <w:ind w:left="0"/>
              <w:contextualSpacing w:val="0"/>
              <w:rPr>
                <w:b/>
                <w:spacing w:val="-6"/>
                <w:sz w:val="22"/>
                <w:szCs w:val="22"/>
              </w:rPr>
            </w:pPr>
            <w:r w:rsidRPr="008F3DBD">
              <w:rPr>
                <w:spacing w:val="-6"/>
                <w:sz w:val="22"/>
                <w:szCs w:val="22"/>
              </w:rPr>
              <w:sym w:font="Wingdings 2" w:char="0030"/>
            </w:r>
            <w:r w:rsidRPr="008F3DBD">
              <w:rPr>
                <w:spacing w:val="-6"/>
                <w:sz w:val="22"/>
                <w:szCs w:val="22"/>
              </w:rPr>
              <w:t xml:space="preserve"> Có </w:t>
            </w:r>
          </w:p>
        </w:tc>
        <w:tc>
          <w:tcPr>
            <w:tcW w:w="1703" w:type="dxa"/>
            <w:gridSpan w:val="2"/>
            <w:shd w:val="clear" w:color="auto" w:fill="auto"/>
            <w:vAlign w:val="center"/>
          </w:tcPr>
          <w:p w:rsidR="00AC1954" w:rsidRPr="008F3DBD" w:rsidRDefault="00AC1954" w:rsidP="009D39B8">
            <w:pPr>
              <w:pStyle w:val="ListParagraph"/>
              <w:tabs>
                <w:tab w:val="left" w:pos="459"/>
              </w:tabs>
              <w:spacing w:after="40" w:line="264" w:lineRule="auto"/>
              <w:ind w:left="0" w:right="-1"/>
              <w:contextualSpacing w:val="0"/>
              <w:rPr>
                <w:b/>
                <w:spacing w:val="-6"/>
                <w:sz w:val="22"/>
                <w:szCs w:val="22"/>
              </w:rPr>
            </w:pPr>
            <w:r w:rsidRPr="008F3DBD">
              <w:rPr>
                <w:spacing w:val="-6"/>
                <w:sz w:val="22"/>
                <w:szCs w:val="22"/>
              </w:rPr>
              <w:sym w:font="Wingdings 2" w:char="0030"/>
            </w:r>
            <w:r w:rsidRPr="008F3DBD">
              <w:rPr>
                <w:spacing w:val="-6"/>
                <w:sz w:val="22"/>
                <w:szCs w:val="22"/>
              </w:rPr>
              <w:t xml:space="preserve"> Không </w:t>
            </w:r>
          </w:p>
        </w:tc>
      </w:tr>
      <w:tr w:rsidR="00AC1954" w:rsidRPr="008F3DBD" w:rsidTr="006D5723">
        <w:trPr>
          <w:trHeight w:val="288"/>
        </w:trPr>
        <w:tc>
          <w:tcPr>
            <w:tcW w:w="10915" w:type="dxa"/>
            <w:gridSpan w:val="10"/>
            <w:tcBorders>
              <w:bottom w:val="dotted" w:sz="4" w:space="0" w:color="auto"/>
            </w:tcBorders>
            <w:shd w:val="clear" w:color="auto" w:fill="auto"/>
            <w:vAlign w:val="center"/>
          </w:tcPr>
          <w:p w:rsidR="00AC1954" w:rsidRPr="008F3DBD" w:rsidRDefault="00AC1954" w:rsidP="009D39B8">
            <w:pPr>
              <w:widowControl w:val="0"/>
              <w:autoSpaceDE w:val="0"/>
              <w:autoSpaceDN w:val="0"/>
              <w:adjustRightInd w:val="0"/>
              <w:spacing w:before="40" w:after="40" w:line="264" w:lineRule="auto"/>
              <w:jc w:val="center"/>
              <w:rPr>
                <w:rFonts w:ascii="Times New Roman" w:hAnsi="Times New Roman"/>
                <w:b/>
                <w:color w:val="FFFFFF"/>
                <w:spacing w:val="-6"/>
                <w:sz w:val="20"/>
                <w:szCs w:val="20"/>
              </w:rPr>
            </w:pPr>
            <w:r w:rsidRPr="008F3DBD">
              <w:rPr>
                <w:rFonts w:ascii="Times New Roman" w:hAnsi="Times New Roman"/>
                <w:i/>
                <w:spacing w:val="-12"/>
                <w:sz w:val="20"/>
                <w:szCs w:val="20"/>
              </w:rPr>
              <w:t xml:space="preserve">Quý khách vui lòng hoàn thiện thông tin chi tiết đối với từng dịch vụ theo hướng dẫn của ngân hàng khi sử dụng dịch vụ </w:t>
            </w:r>
          </w:p>
        </w:tc>
      </w:tr>
      <w:tr w:rsidR="00E8380C" w:rsidRPr="008F3DBD" w:rsidTr="001B67FD">
        <w:trPr>
          <w:trHeight w:val="288"/>
        </w:trPr>
        <w:tc>
          <w:tcPr>
            <w:tcW w:w="10915" w:type="dxa"/>
            <w:gridSpan w:val="10"/>
            <w:tcBorders>
              <w:bottom w:val="dotted" w:sz="4" w:space="0" w:color="auto"/>
            </w:tcBorders>
            <w:shd w:val="clear" w:color="auto" w:fill="auto"/>
            <w:vAlign w:val="center"/>
          </w:tcPr>
          <w:p w:rsidR="00E8380C" w:rsidRPr="008F3DBD" w:rsidRDefault="00BC6AC2" w:rsidP="009D39B8">
            <w:pPr>
              <w:widowControl w:val="0"/>
              <w:tabs>
                <w:tab w:val="left" w:leader="dot" w:pos="10573"/>
              </w:tabs>
              <w:autoSpaceDE w:val="0"/>
              <w:autoSpaceDN w:val="0"/>
              <w:adjustRightInd w:val="0"/>
              <w:spacing w:before="40" w:after="40" w:line="264" w:lineRule="auto"/>
              <w:rPr>
                <w:rFonts w:ascii="Times New Roman" w:hAnsi="Times New Roman"/>
                <w:i/>
                <w:spacing w:val="-12"/>
              </w:rPr>
            </w:pPr>
            <w:r w:rsidRPr="008F3DBD">
              <w:rPr>
                <w:rFonts w:ascii="Times New Roman" w:hAnsi="Times New Roman"/>
                <w:b/>
                <w:color w:val="000000"/>
                <w:spacing w:val="-6"/>
              </w:rPr>
              <w:t xml:space="preserve">3. </w:t>
            </w:r>
            <w:r w:rsidRPr="008F3DBD">
              <w:rPr>
                <w:rFonts w:ascii="Times New Roman" w:hAnsi="Times New Roman"/>
                <w:b/>
                <w:spacing w:val="-8"/>
              </w:rPr>
              <w:t xml:space="preserve">Yêu cầu khác: </w:t>
            </w:r>
            <w:r w:rsidRPr="008F3DBD">
              <w:rPr>
                <w:rFonts w:ascii="Times New Roman" w:hAnsi="Times New Roman"/>
                <w:spacing w:val="-8"/>
                <w:sz w:val="14"/>
                <w:szCs w:val="14"/>
              </w:rPr>
              <w:tab/>
            </w:r>
          </w:p>
        </w:tc>
      </w:tr>
      <w:tr w:rsidR="00AC1954" w:rsidRPr="008F3DBD" w:rsidTr="001B67FD">
        <w:trPr>
          <w:trHeight w:val="288"/>
        </w:trPr>
        <w:tc>
          <w:tcPr>
            <w:tcW w:w="10915" w:type="dxa"/>
            <w:gridSpan w:val="10"/>
            <w:shd w:val="clear" w:color="auto" w:fill="006099"/>
            <w:vAlign w:val="center"/>
          </w:tcPr>
          <w:p w:rsidR="00AC1954" w:rsidRPr="008F3DBD" w:rsidRDefault="00AC1954" w:rsidP="009D39B8">
            <w:pPr>
              <w:widowControl w:val="0"/>
              <w:autoSpaceDE w:val="0"/>
              <w:autoSpaceDN w:val="0"/>
              <w:adjustRightInd w:val="0"/>
              <w:spacing w:before="40" w:after="40" w:line="264" w:lineRule="auto"/>
              <w:rPr>
                <w:rFonts w:ascii="Times New Roman" w:hAnsi="Times New Roman"/>
                <w:b/>
                <w:color w:val="FFFFFF"/>
                <w:spacing w:val="-6"/>
              </w:rPr>
            </w:pPr>
            <w:r w:rsidRPr="008F3DBD">
              <w:rPr>
                <w:rFonts w:ascii="Times New Roman" w:hAnsi="Times New Roman"/>
                <w:b/>
                <w:color w:val="FFFFFF"/>
                <w:spacing w:val="-6"/>
              </w:rPr>
              <w:t>THÔNG TIN, MẪU DẤU, MẪU CHỮ KÝ GIAO DỊCH</w:t>
            </w:r>
          </w:p>
        </w:tc>
      </w:tr>
      <w:tr w:rsidR="00AC1954" w:rsidRPr="008F3DBD" w:rsidTr="006D5723">
        <w:trPr>
          <w:trHeight w:val="371"/>
        </w:trPr>
        <w:tc>
          <w:tcPr>
            <w:tcW w:w="10915" w:type="dxa"/>
            <w:gridSpan w:val="10"/>
            <w:shd w:val="clear" w:color="auto" w:fill="auto"/>
            <w:vAlign w:val="center"/>
          </w:tcPr>
          <w:p w:rsidR="00AC1954" w:rsidRPr="008F3DBD" w:rsidRDefault="00AC1954" w:rsidP="009D39B8">
            <w:pPr>
              <w:pStyle w:val="ListParagraph"/>
              <w:spacing w:after="40" w:line="264" w:lineRule="auto"/>
              <w:ind w:left="0"/>
              <w:contextualSpacing w:val="0"/>
              <w:jc w:val="both"/>
              <w:rPr>
                <w:i/>
                <w:iCs/>
                <w:spacing w:val="-10"/>
                <w:sz w:val="22"/>
                <w:szCs w:val="22"/>
              </w:rPr>
            </w:pPr>
            <w:r w:rsidRPr="008F3DBD">
              <w:rPr>
                <w:b/>
                <w:iCs/>
                <w:spacing w:val="-6"/>
                <w:sz w:val="22"/>
                <w:szCs w:val="22"/>
              </w:rPr>
              <w:t xml:space="preserve">Chữ ký mẫu của người đại diện hợp pháp, kế toán trưởng (nếu có) và mẫu dấu (nếu có) </w:t>
            </w:r>
            <w:r w:rsidR="00E40450" w:rsidRPr="008F3DBD">
              <w:rPr>
                <w:b/>
                <w:iCs/>
                <w:spacing w:val="-6"/>
                <w:sz w:val="22"/>
                <w:szCs w:val="22"/>
              </w:rPr>
              <w:t xml:space="preserve">của tổ chức </w:t>
            </w:r>
            <w:r w:rsidRPr="008F3DBD">
              <w:rPr>
                <w:b/>
                <w:iCs/>
                <w:spacing w:val="-6"/>
                <w:sz w:val="22"/>
                <w:szCs w:val="22"/>
              </w:rPr>
              <w:t xml:space="preserve">được sử dụng để thực hiện </w:t>
            </w:r>
            <w:r w:rsidR="009A57A6" w:rsidRPr="008F3DBD">
              <w:rPr>
                <w:b/>
                <w:iCs/>
                <w:spacing w:val="-6"/>
                <w:sz w:val="22"/>
                <w:szCs w:val="22"/>
              </w:rPr>
              <w:t xml:space="preserve">các </w:t>
            </w:r>
            <w:r w:rsidRPr="008F3DBD">
              <w:rPr>
                <w:b/>
                <w:iCs/>
                <w:spacing w:val="-6"/>
                <w:sz w:val="22"/>
                <w:szCs w:val="22"/>
              </w:rPr>
              <w:t>giao dịch của tổ chức tại VietinBank, trừ trường hợp có thoả thuận khác.</w:t>
            </w:r>
          </w:p>
        </w:tc>
      </w:tr>
      <w:tr w:rsidR="00AC1954" w:rsidRPr="008F3DBD" w:rsidTr="00771F6A">
        <w:tblPrEx>
          <w:shd w:val="clear" w:color="auto" w:fill="FFFFFF"/>
        </w:tblPrEx>
        <w:tc>
          <w:tcPr>
            <w:tcW w:w="10915" w:type="dxa"/>
            <w:gridSpan w:val="10"/>
            <w:tcBorders>
              <w:bottom w:val="dotted" w:sz="4" w:space="0" w:color="auto"/>
            </w:tcBorders>
            <w:shd w:val="clear" w:color="auto" w:fill="FDE9D9"/>
          </w:tcPr>
          <w:p w:rsidR="00AC1954" w:rsidRPr="008F3DBD" w:rsidRDefault="00AC1954" w:rsidP="00D10955">
            <w:pPr>
              <w:pStyle w:val="ListParagraph"/>
              <w:tabs>
                <w:tab w:val="left" w:pos="3819"/>
              </w:tabs>
              <w:spacing w:before="60" w:after="60" w:line="276" w:lineRule="auto"/>
              <w:ind w:left="0"/>
              <w:contextualSpacing w:val="0"/>
              <w:rPr>
                <w:b/>
                <w:spacing w:val="-6"/>
                <w:sz w:val="22"/>
                <w:szCs w:val="22"/>
              </w:rPr>
            </w:pPr>
            <w:r w:rsidRPr="008F3DBD">
              <w:rPr>
                <w:b/>
                <w:spacing w:val="-6"/>
                <w:sz w:val="22"/>
                <w:szCs w:val="22"/>
              </w:rPr>
              <w:lastRenderedPageBreak/>
              <w:t xml:space="preserve">1. Người đại diện hợp pháp </w:t>
            </w:r>
            <w:r w:rsidRPr="008F3DBD">
              <w:rPr>
                <w:b/>
                <w:spacing w:val="-6"/>
                <w:sz w:val="22"/>
                <w:szCs w:val="22"/>
              </w:rPr>
              <w:tab/>
            </w:r>
          </w:p>
        </w:tc>
      </w:tr>
      <w:tr w:rsidR="00AC1954" w:rsidRPr="008F3DBD" w:rsidTr="00771F6A">
        <w:tblPrEx>
          <w:shd w:val="clear" w:color="auto" w:fill="FFFFFF"/>
        </w:tblPrEx>
        <w:tc>
          <w:tcPr>
            <w:tcW w:w="10915" w:type="dxa"/>
            <w:gridSpan w:val="10"/>
            <w:tcBorders>
              <w:bottom w:val="dotted" w:sz="4" w:space="0" w:color="auto"/>
            </w:tcBorders>
            <w:shd w:val="clear" w:color="auto" w:fill="auto"/>
          </w:tcPr>
          <w:p w:rsidR="00AC1954" w:rsidRPr="008F3DBD" w:rsidRDefault="00AC1954" w:rsidP="00521F3A">
            <w:pPr>
              <w:pStyle w:val="ListParagraph"/>
              <w:tabs>
                <w:tab w:val="left" w:leader="dot" w:pos="10699"/>
              </w:tabs>
              <w:spacing w:before="60" w:after="60" w:line="276" w:lineRule="auto"/>
              <w:ind w:left="0"/>
              <w:contextualSpacing w:val="0"/>
              <w:rPr>
                <w:rFonts w:eastAsia="Times New Roman"/>
                <w:spacing w:val="-6"/>
                <w:sz w:val="22"/>
                <w:szCs w:val="22"/>
              </w:rPr>
            </w:pPr>
            <w:r w:rsidRPr="008F3DBD">
              <w:rPr>
                <w:rFonts w:eastAsia="Times New Roman"/>
                <w:spacing w:val="-6"/>
                <w:sz w:val="22"/>
                <w:szCs w:val="22"/>
              </w:rPr>
              <w:t xml:space="preserve">1.1. Người đại diện hợp pháp thứ nhất </w:t>
            </w:r>
            <w:r w:rsidRPr="008F3DBD">
              <w:rPr>
                <w:rFonts w:eastAsia="Times New Roman"/>
                <w:spacing w:val="-6"/>
                <w:sz w:val="14"/>
                <w:szCs w:val="14"/>
              </w:rPr>
              <w:tab/>
            </w:r>
          </w:p>
          <w:p w:rsidR="00AC1954" w:rsidRPr="008F3DBD" w:rsidRDefault="00AC1954" w:rsidP="00521F3A">
            <w:pPr>
              <w:tabs>
                <w:tab w:val="left" w:leader="dot" w:pos="4712"/>
                <w:tab w:val="left" w:leader="dot" w:pos="7956"/>
                <w:tab w:val="left" w:leader="dot" w:pos="10713"/>
              </w:tabs>
              <w:spacing w:before="60" w:after="60"/>
              <w:ind w:left="33" w:hanging="33"/>
              <w:rPr>
                <w:rFonts w:ascii="Times New Roman" w:hAnsi="Times New Roman"/>
                <w:spacing w:val="-6"/>
              </w:rPr>
            </w:pPr>
            <w:r w:rsidRPr="008F3DBD">
              <w:rPr>
                <w:rFonts w:ascii="Times New Roman" w:hAnsi="Times New Roman"/>
                <w:spacing w:val="-6"/>
              </w:rPr>
              <w:t xml:space="preserve">Số TCC/CMT/HC </w:t>
            </w:r>
            <w:r w:rsidRPr="008F3DBD">
              <w:rPr>
                <w:rFonts w:ascii="Times New Roman" w:hAnsi="Times New Roman"/>
                <w:spacing w:val="-6"/>
                <w:sz w:val="14"/>
                <w:szCs w:val="14"/>
              </w:rPr>
              <w:tab/>
            </w:r>
            <w:r w:rsidRPr="008F3DBD">
              <w:rPr>
                <w:rFonts w:ascii="Times New Roman" w:hAnsi="Times New Roman"/>
                <w:spacing w:val="-6"/>
              </w:rPr>
              <w:t xml:space="preserve"> Ngày cấp</w:t>
            </w:r>
            <w:r w:rsidRPr="008F3DBD">
              <w:rPr>
                <w:rFonts w:ascii="Times New Roman" w:hAnsi="Times New Roman"/>
                <w:spacing w:val="-6"/>
                <w:sz w:val="14"/>
                <w:szCs w:val="14"/>
              </w:rPr>
              <w:tab/>
            </w:r>
            <w:r w:rsidRPr="008F3DBD">
              <w:rPr>
                <w:rFonts w:ascii="Times New Roman" w:hAnsi="Times New Roman"/>
                <w:spacing w:val="-6"/>
              </w:rPr>
              <w:t>Nơi cấp</w:t>
            </w:r>
            <w:r w:rsidRPr="008F3DBD">
              <w:rPr>
                <w:rFonts w:ascii="Times New Roman" w:hAnsi="Times New Roman"/>
                <w:spacing w:val="-6"/>
                <w:sz w:val="14"/>
                <w:szCs w:val="14"/>
              </w:rPr>
              <w:tab/>
            </w:r>
          </w:p>
          <w:p w:rsidR="00AC1954" w:rsidRPr="008F3DBD" w:rsidRDefault="00AC1954" w:rsidP="00521F3A">
            <w:pPr>
              <w:tabs>
                <w:tab w:val="left" w:leader="dot" w:pos="4712"/>
                <w:tab w:val="left" w:leader="dot" w:pos="10713"/>
              </w:tabs>
              <w:spacing w:before="60" w:after="60"/>
              <w:ind w:left="33" w:hanging="33"/>
              <w:rPr>
                <w:rFonts w:ascii="Times New Roman" w:hAnsi="Times New Roman"/>
                <w:spacing w:val="-6"/>
              </w:rPr>
            </w:pPr>
            <w:r w:rsidRPr="008F3DBD">
              <w:rPr>
                <w:rFonts w:ascii="Times New Roman" w:hAnsi="Times New Roman"/>
                <w:spacing w:val="-6"/>
              </w:rPr>
              <w:t xml:space="preserve">Điện thoại </w:t>
            </w:r>
            <w:r w:rsidR="00521F3A" w:rsidRPr="008F3DBD">
              <w:rPr>
                <w:rFonts w:ascii="Times New Roman" w:hAnsi="Times New Roman"/>
                <w:spacing w:val="-6"/>
                <w:sz w:val="14"/>
                <w:szCs w:val="14"/>
              </w:rPr>
              <w:tab/>
            </w:r>
            <w:r w:rsidRPr="008F3DBD">
              <w:rPr>
                <w:rFonts w:ascii="Times New Roman" w:hAnsi="Times New Roman"/>
                <w:spacing w:val="-6"/>
              </w:rPr>
              <w:t xml:space="preserve">Địa chỉ </w:t>
            </w:r>
            <w:r w:rsidR="00521F3A" w:rsidRPr="008F3DBD">
              <w:rPr>
                <w:rFonts w:ascii="Times New Roman" w:hAnsi="Times New Roman"/>
                <w:spacing w:val="-6"/>
                <w:sz w:val="14"/>
                <w:szCs w:val="14"/>
              </w:rPr>
              <w:tab/>
            </w:r>
          </w:p>
        </w:tc>
      </w:tr>
      <w:tr w:rsidR="004E0A43" w:rsidRPr="008F3DBD" w:rsidTr="00D10955">
        <w:trPr>
          <w:trHeight w:val="1241"/>
        </w:trPr>
        <w:tc>
          <w:tcPr>
            <w:tcW w:w="5310" w:type="dxa"/>
            <w:gridSpan w:val="2"/>
          </w:tcPr>
          <w:p w:rsidR="004E0A43" w:rsidRPr="008F3DBD" w:rsidRDefault="004E0A43" w:rsidP="004E0A43">
            <w:pPr>
              <w:pStyle w:val="ListParagraph"/>
              <w:spacing w:before="60" w:after="60" w:line="276" w:lineRule="auto"/>
              <w:ind w:left="0"/>
              <w:contextualSpacing w:val="0"/>
              <w:jc w:val="both"/>
              <w:rPr>
                <w:spacing w:val="-8"/>
                <w:sz w:val="22"/>
                <w:szCs w:val="22"/>
              </w:rPr>
            </w:pPr>
            <w:r w:rsidRPr="008F3DBD">
              <w:rPr>
                <w:spacing w:val="-8"/>
                <w:sz w:val="22"/>
                <w:szCs w:val="22"/>
              </w:rPr>
              <w:sym w:font="Wingdings 2" w:char="F030"/>
            </w:r>
            <w:r w:rsidRPr="008F3DBD">
              <w:rPr>
                <w:iCs/>
                <w:spacing w:val="-10"/>
                <w:sz w:val="22"/>
                <w:szCs w:val="22"/>
              </w:rPr>
              <w:t xml:space="preserve">Tôi đăng ký mới/thay đổi chữ ký mẫu đã đăng ký </w:t>
            </w:r>
            <w:r w:rsidRPr="008F3DBD">
              <w:rPr>
                <w:i/>
                <w:sz w:val="16"/>
                <w:szCs w:val="16"/>
              </w:rPr>
              <w:t>(KH vui lòng ký chữ ký mẫu và ghi rõ họ tên)</w:t>
            </w:r>
          </w:p>
          <w:p w:rsidR="004E0A43" w:rsidRPr="008F3DBD" w:rsidRDefault="004E0A43" w:rsidP="009B6A36">
            <w:pPr>
              <w:tabs>
                <w:tab w:val="left" w:pos="537"/>
                <w:tab w:val="left" w:leader="dot" w:pos="6271"/>
              </w:tabs>
              <w:spacing w:before="60" w:after="60"/>
              <w:jc w:val="both"/>
              <w:rPr>
                <w:rFonts w:ascii="Times New Roman" w:hAnsi="Times New Roman"/>
                <w:spacing w:val="-6"/>
              </w:rPr>
            </w:pPr>
            <w:r w:rsidRPr="008F3DBD">
              <w:rPr>
                <w:rFonts w:ascii="Times New Roman" w:hAnsi="Times New Roman"/>
                <w:spacing w:val="-8"/>
              </w:rPr>
              <w:sym w:font="Wingdings 2" w:char="F030"/>
            </w:r>
            <w:r w:rsidRPr="008F3DBD">
              <w:rPr>
                <w:rFonts w:ascii="Times New Roman" w:hAnsi="Times New Roman"/>
                <w:iCs/>
                <w:spacing w:val="-10"/>
              </w:rPr>
              <w:t>Tôi sử dụng chữ ký mẫu của tôi đã đăng ký giao dịch TK</w:t>
            </w:r>
            <w:r w:rsidR="00482270" w:rsidRPr="008F3DBD">
              <w:rPr>
                <w:rFonts w:ascii="Times New Roman" w:hAnsi="Times New Roman"/>
                <w:iCs/>
                <w:spacing w:val="-10"/>
              </w:rPr>
              <w:t>TT</w:t>
            </w:r>
            <w:r w:rsidRPr="008F3DBD">
              <w:rPr>
                <w:rFonts w:ascii="Times New Roman" w:hAnsi="Times New Roman"/>
                <w:iCs/>
                <w:spacing w:val="-10"/>
              </w:rPr>
              <w:t xml:space="preserve"> số</w:t>
            </w:r>
            <w:r w:rsidR="00482270" w:rsidRPr="008F3DBD">
              <w:rPr>
                <w:rFonts w:ascii="Times New Roman" w:hAnsi="Times New Roman"/>
                <w:iCs/>
                <w:spacing w:val="-10"/>
              </w:rPr>
              <w:t>/</w:t>
            </w:r>
            <w:r w:rsidR="00623BB0" w:rsidRPr="008F3DBD">
              <w:rPr>
                <w:rFonts w:ascii="Times New Roman" w:hAnsi="Times New Roman"/>
                <w:iCs/>
                <w:spacing w:val="-10"/>
              </w:rPr>
              <w:t xml:space="preserve">trên </w:t>
            </w:r>
            <w:r w:rsidR="00482270" w:rsidRPr="008F3DBD">
              <w:rPr>
                <w:rFonts w:ascii="Times New Roman" w:hAnsi="Times New Roman"/>
                <w:iCs/>
                <w:spacing w:val="-10"/>
              </w:rPr>
              <w:t>Giấy đăng ký thông tin KH ngày</w:t>
            </w:r>
            <w:r w:rsidRPr="008F3DBD">
              <w:rPr>
                <w:rFonts w:ascii="Times New Roman" w:hAnsi="Times New Roman"/>
                <w:iCs/>
                <w:spacing w:val="-10"/>
                <w:sz w:val="14"/>
                <w:szCs w:val="14"/>
              </w:rPr>
              <w:t>………………………………</w:t>
            </w:r>
            <w:r w:rsidRPr="008F3DBD">
              <w:rPr>
                <w:rFonts w:ascii="Times New Roman" w:hAnsi="Times New Roman"/>
                <w:iCs/>
                <w:spacing w:val="-10"/>
              </w:rPr>
              <w:t>tại VietinBank để tiếp tục giao dịch TKTT được mở theo Giấy đề nghị kiêm Hợp đồng mở, sử dụng TKTT này</w:t>
            </w:r>
            <w:r w:rsidRPr="008F3DBD">
              <w:rPr>
                <w:rFonts w:ascii="Times New Roman" w:hAnsi="Times New Roman"/>
                <w:i/>
                <w:sz w:val="16"/>
                <w:szCs w:val="16"/>
              </w:rPr>
              <w:t>(KH vui lòng gạch chéo vào ô “Chữ ký mẫu”)</w:t>
            </w:r>
          </w:p>
        </w:tc>
        <w:tc>
          <w:tcPr>
            <w:tcW w:w="2790" w:type="dxa"/>
            <w:gridSpan w:val="4"/>
          </w:tcPr>
          <w:p w:rsidR="004E0A43" w:rsidRPr="008F3DBD" w:rsidRDefault="004E0A43" w:rsidP="004E0A43">
            <w:pPr>
              <w:pStyle w:val="ListParagraph"/>
              <w:spacing w:before="0" w:line="240" w:lineRule="auto"/>
              <w:ind w:left="-108" w:right="-108"/>
              <w:jc w:val="center"/>
              <w:rPr>
                <w:color w:val="000000"/>
                <w:spacing w:val="-8"/>
                <w:sz w:val="22"/>
                <w:szCs w:val="22"/>
              </w:rPr>
            </w:pPr>
            <w:r w:rsidRPr="008F3DBD">
              <w:rPr>
                <w:color w:val="000000"/>
                <w:spacing w:val="-8"/>
                <w:sz w:val="22"/>
                <w:szCs w:val="22"/>
              </w:rPr>
              <w:t>Chữ ký mẫu thứ nhất</w:t>
            </w:r>
          </w:p>
          <w:p w:rsidR="004E0A43" w:rsidRPr="008F3DBD" w:rsidRDefault="004E0A43" w:rsidP="004E0A43">
            <w:pPr>
              <w:pStyle w:val="ListParagraph"/>
              <w:spacing w:before="0" w:line="240" w:lineRule="auto"/>
              <w:ind w:left="-108" w:right="-108"/>
              <w:jc w:val="center"/>
              <w:rPr>
                <w:color w:val="000000"/>
                <w:spacing w:val="-8"/>
                <w:sz w:val="16"/>
                <w:szCs w:val="16"/>
              </w:rPr>
            </w:pPr>
            <w:r w:rsidRPr="008F3DBD">
              <w:rPr>
                <w:color w:val="000000"/>
                <w:spacing w:val="-8"/>
                <w:sz w:val="16"/>
                <w:szCs w:val="16"/>
              </w:rPr>
              <w:t>(ký, ghi rõ họ tên)</w:t>
            </w:r>
          </w:p>
          <w:p w:rsidR="004E0A43" w:rsidRPr="008F3DBD" w:rsidRDefault="004E0A43" w:rsidP="004E0A43">
            <w:pPr>
              <w:pStyle w:val="ListParagraph"/>
              <w:spacing w:before="0" w:line="240" w:lineRule="auto"/>
              <w:ind w:left="-108" w:right="-108"/>
              <w:jc w:val="center"/>
              <w:rPr>
                <w:b/>
                <w:color w:val="000000"/>
                <w:spacing w:val="-8"/>
                <w:sz w:val="24"/>
              </w:rPr>
            </w:pPr>
          </w:p>
          <w:p w:rsidR="004E0A43" w:rsidRPr="008F3DBD" w:rsidRDefault="004E0A43" w:rsidP="004E0A43">
            <w:pPr>
              <w:pStyle w:val="ListParagraph"/>
              <w:spacing w:before="0" w:line="240" w:lineRule="auto"/>
              <w:ind w:left="0" w:right="-108"/>
              <w:rPr>
                <w:b/>
                <w:color w:val="000000"/>
                <w:spacing w:val="-8"/>
                <w:sz w:val="24"/>
              </w:rPr>
            </w:pPr>
          </w:p>
          <w:p w:rsidR="004E0A43" w:rsidRPr="008F3DBD" w:rsidRDefault="004E0A43" w:rsidP="004E0A43">
            <w:pPr>
              <w:spacing w:line="240" w:lineRule="auto"/>
              <w:ind w:right="-108"/>
              <w:rPr>
                <w:rFonts w:ascii="Times New Roman" w:hAnsi="Times New Roman"/>
                <w:b/>
                <w:color w:val="000000"/>
                <w:spacing w:val="-8"/>
                <w:sz w:val="24"/>
              </w:rPr>
            </w:pPr>
          </w:p>
        </w:tc>
        <w:tc>
          <w:tcPr>
            <w:tcW w:w="2815" w:type="dxa"/>
            <w:gridSpan w:val="4"/>
          </w:tcPr>
          <w:p w:rsidR="004E0A43" w:rsidRPr="008F3DBD" w:rsidRDefault="004E0A43" w:rsidP="004E0A43">
            <w:pPr>
              <w:pStyle w:val="ListParagraph"/>
              <w:spacing w:before="0" w:line="240" w:lineRule="auto"/>
              <w:ind w:left="-108" w:right="-108"/>
              <w:jc w:val="center"/>
              <w:rPr>
                <w:color w:val="000000"/>
                <w:spacing w:val="-8"/>
                <w:sz w:val="22"/>
                <w:szCs w:val="22"/>
              </w:rPr>
            </w:pPr>
            <w:r w:rsidRPr="008F3DBD">
              <w:rPr>
                <w:color w:val="000000"/>
                <w:spacing w:val="-8"/>
                <w:sz w:val="22"/>
                <w:szCs w:val="22"/>
              </w:rPr>
              <w:t>Chữ ký mẫu thứ hai</w:t>
            </w:r>
          </w:p>
          <w:p w:rsidR="004E0A43" w:rsidRPr="008F3DBD" w:rsidRDefault="004E0A43" w:rsidP="004E0A43">
            <w:pPr>
              <w:pStyle w:val="ListParagraph"/>
              <w:spacing w:before="0" w:line="240" w:lineRule="auto"/>
              <w:ind w:left="-108" w:right="-108"/>
              <w:jc w:val="center"/>
              <w:rPr>
                <w:color w:val="000000"/>
                <w:spacing w:val="-8"/>
                <w:sz w:val="16"/>
                <w:szCs w:val="16"/>
              </w:rPr>
            </w:pPr>
            <w:r w:rsidRPr="008F3DBD">
              <w:rPr>
                <w:color w:val="000000"/>
                <w:spacing w:val="-8"/>
                <w:sz w:val="16"/>
                <w:szCs w:val="16"/>
              </w:rPr>
              <w:t>(ký, ghi rõ họ tên)</w:t>
            </w:r>
          </w:p>
          <w:p w:rsidR="004E0A43" w:rsidRPr="008F3DBD" w:rsidRDefault="004E0A43" w:rsidP="004E0A43">
            <w:pPr>
              <w:pStyle w:val="ListParagraph"/>
              <w:spacing w:before="0" w:line="240" w:lineRule="auto"/>
              <w:ind w:left="-108" w:right="-108"/>
              <w:jc w:val="center"/>
              <w:rPr>
                <w:b/>
                <w:color w:val="000000"/>
                <w:spacing w:val="-8"/>
                <w:sz w:val="24"/>
              </w:rPr>
            </w:pPr>
          </w:p>
        </w:tc>
      </w:tr>
      <w:tr w:rsidR="00AC1954" w:rsidRPr="008F3DBD" w:rsidTr="006D5723">
        <w:trPr>
          <w:trHeight w:val="222"/>
        </w:trPr>
        <w:tc>
          <w:tcPr>
            <w:tcW w:w="10915" w:type="dxa"/>
            <w:gridSpan w:val="10"/>
            <w:vAlign w:val="center"/>
          </w:tcPr>
          <w:p w:rsidR="00AC1954" w:rsidRPr="008F3DBD" w:rsidRDefault="00AC1954" w:rsidP="00521F3A">
            <w:pPr>
              <w:pStyle w:val="ListParagraph"/>
              <w:tabs>
                <w:tab w:val="left" w:leader="dot" w:pos="10713"/>
              </w:tabs>
              <w:spacing w:before="60" w:after="60" w:line="276" w:lineRule="auto"/>
              <w:ind w:left="0"/>
              <w:contextualSpacing w:val="0"/>
              <w:rPr>
                <w:spacing w:val="-6"/>
                <w:sz w:val="22"/>
                <w:szCs w:val="22"/>
              </w:rPr>
            </w:pPr>
            <w:r w:rsidRPr="008F3DBD">
              <w:rPr>
                <w:b/>
                <w:spacing w:val="-6"/>
                <w:sz w:val="22"/>
                <w:szCs w:val="22"/>
              </w:rPr>
              <w:t xml:space="preserve">1.2. Người đại diện hợp pháp thứ hai </w:t>
            </w:r>
            <w:r w:rsidRPr="008F3DBD">
              <w:rPr>
                <w:rFonts w:eastAsia="Times New Roman"/>
                <w:spacing w:val="-6"/>
                <w:sz w:val="14"/>
                <w:szCs w:val="14"/>
              </w:rPr>
              <w:tab/>
            </w:r>
          </w:p>
          <w:p w:rsidR="00AC1954" w:rsidRPr="008F3DBD" w:rsidRDefault="00AC1954" w:rsidP="00521F3A">
            <w:pPr>
              <w:tabs>
                <w:tab w:val="left" w:leader="dot" w:pos="4712"/>
                <w:tab w:val="left" w:leader="dot" w:pos="7956"/>
                <w:tab w:val="left" w:leader="dot" w:pos="10699"/>
              </w:tabs>
              <w:spacing w:before="60" w:after="60"/>
              <w:ind w:left="33" w:hanging="33"/>
              <w:rPr>
                <w:rFonts w:ascii="Times New Roman" w:hAnsi="Times New Roman"/>
                <w:spacing w:val="-8"/>
                <w:sz w:val="14"/>
                <w:szCs w:val="14"/>
              </w:rPr>
            </w:pPr>
            <w:r w:rsidRPr="008F3DBD">
              <w:rPr>
                <w:rFonts w:ascii="Times New Roman" w:hAnsi="Times New Roman"/>
                <w:spacing w:val="-6"/>
              </w:rPr>
              <w:t xml:space="preserve">Số TCC/CMT/HC </w:t>
            </w:r>
            <w:r w:rsidRPr="008F3DBD">
              <w:rPr>
                <w:rFonts w:ascii="Times New Roman" w:hAnsi="Times New Roman"/>
                <w:spacing w:val="-6"/>
                <w:sz w:val="14"/>
                <w:szCs w:val="14"/>
              </w:rPr>
              <w:tab/>
            </w:r>
            <w:r w:rsidRPr="008F3DBD">
              <w:rPr>
                <w:rFonts w:ascii="Times New Roman" w:hAnsi="Times New Roman"/>
                <w:spacing w:val="-6"/>
              </w:rPr>
              <w:t>Ngày cấp</w:t>
            </w:r>
            <w:r w:rsidRPr="008F3DBD">
              <w:rPr>
                <w:rFonts w:ascii="Times New Roman" w:hAnsi="Times New Roman"/>
                <w:spacing w:val="-6"/>
                <w:sz w:val="14"/>
                <w:szCs w:val="14"/>
              </w:rPr>
              <w:tab/>
            </w:r>
            <w:r w:rsidRPr="008F3DBD">
              <w:rPr>
                <w:rFonts w:ascii="Times New Roman" w:hAnsi="Times New Roman"/>
                <w:spacing w:val="-6"/>
              </w:rPr>
              <w:t>Nơi cấp</w:t>
            </w:r>
            <w:r w:rsidRPr="008F3DBD">
              <w:rPr>
                <w:rFonts w:ascii="Times New Roman" w:hAnsi="Times New Roman"/>
                <w:color w:val="000000"/>
                <w:spacing w:val="-6"/>
                <w:sz w:val="12"/>
                <w:szCs w:val="12"/>
              </w:rPr>
              <w:tab/>
            </w:r>
          </w:p>
          <w:p w:rsidR="00AC1954" w:rsidRPr="008F3DBD" w:rsidRDefault="00AC1954" w:rsidP="00521F3A">
            <w:pPr>
              <w:pStyle w:val="ListParagraph"/>
              <w:tabs>
                <w:tab w:val="left" w:leader="dot" w:pos="4712"/>
                <w:tab w:val="left" w:leader="dot" w:pos="10699"/>
              </w:tabs>
              <w:spacing w:before="60" w:after="60" w:line="276" w:lineRule="auto"/>
              <w:ind w:left="0"/>
              <w:contextualSpacing w:val="0"/>
              <w:jc w:val="both"/>
              <w:rPr>
                <w:spacing w:val="-6"/>
                <w:sz w:val="20"/>
                <w:szCs w:val="20"/>
              </w:rPr>
            </w:pPr>
            <w:r w:rsidRPr="008F3DBD">
              <w:rPr>
                <w:spacing w:val="-6"/>
                <w:sz w:val="22"/>
                <w:szCs w:val="22"/>
              </w:rPr>
              <w:t>Điện thoại</w:t>
            </w:r>
            <w:r w:rsidRPr="008F3DBD">
              <w:rPr>
                <w:spacing w:val="-6"/>
                <w:sz w:val="14"/>
                <w:szCs w:val="14"/>
              </w:rPr>
              <w:tab/>
            </w:r>
            <w:r w:rsidRPr="008F3DBD">
              <w:rPr>
                <w:spacing w:val="-6"/>
                <w:sz w:val="22"/>
                <w:szCs w:val="22"/>
              </w:rPr>
              <w:t xml:space="preserve">Địa chỉ </w:t>
            </w:r>
            <w:r w:rsidRPr="008F3DBD">
              <w:rPr>
                <w:rFonts w:eastAsia="Times New Roman"/>
                <w:spacing w:val="-6"/>
                <w:sz w:val="14"/>
                <w:szCs w:val="14"/>
              </w:rPr>
              <w:tab/>
            </w:r>
          </w:p>
        </w:tc>
      </w:tr>
      <w:tr w:rsidR="004E0A43" w:rsidRPr="008F3DBD" w:rsidTr="00D10955">
        <w:trPr>
          <w:trHeight w:val="1294"/>
        </w:trPr>
        <w:tc>
          <w:tcPr>
            <w:tcW w:w="5310" w:type="dxa"/>
            <w:gridSpan w:val="2"/>
            <w:vAlign w:val="center"/>
          </w:tcPr>
          <w:p w:rsidR="004E0A43" w:rsidRPr="008F3DBD" w:rsidRDefault="004E0A43" w:rsidP="004E0A43">
            <w:pPr>
              <w:pStyle w:val="ListParagraph"/>
              <w:spacing w:before="60" w:after="60" w:line="276" w:lineRule="auto"/>
              <w:ind w:left="0"/>
              <w:contextualSpacing w:val="0"/>
              <w:jc w:val="both"/>
              <w:rPr>
                <w:spacing w:val="-8"/>
                <w:sz w:val="22"/>
                <w:szCs w:val="22"/>
              </w:rPr>
            </w:pPr>
            <w:r w:rsidRPr="008F3DBD">
              <w:rPr>
                <w:spacing w:val="-8"/>
                <w:sz w:val="22"/>
                <w:szCs w:val="22"/>
              </w:rPr>
              <w:sym w:font="Wingdings 2" w:char="F030"/>
            </w:r>
            <w:r w:rsidRPr="008F3DBD">
              <w:rPr>
                <w:iCs/>
                <w:spacing w:val="-10"/>
                <w:sz w:val="22"/>
                <w:szCs w:val="22"/>
              </w:rPr>
              <w:t xml:space="preserve">Tôi đăng ký mới/thay đổi chữ ký mẫu đã đăng ký </w:t>
            </w:r>
            <w:r w:rsidRPr="008F3DBD">
              <w:rPr>
                <w:i/>
                <w:sz w:val="16"/>
                <w:szCs w:val="16"/>
              </w:rPr>
              <w:t>(KH vui lòng ký chữ ký mẫu và ghi rõ họ tên)</w:t>
            </w:r>
          </w:p>
          <w:p w:rsidR="004E0A43" w:rsidRPr="008F3DBD" w:rsidRDefault="004E0A43" w:rsidP="00F617AC">
            <w:pPr>
              <w:tabs>
                <w:tab w:val="left" w:leader="dot" w:pos="6271"/>
              </w:tabs>
              <w:spacing w:before="60" w:after="60"/>
              <w:jc w:val="both"/>
              <w:rPr>
                <w:rFonts w:ascii="Times New Roman" w:hAnsi="Times New Roman"/>
                <w:spacing w:val="-6"/>
                <w:sz w:val="19"/>
                <w:szCs w:val="19"/>
              </w:rPr>
            </w:pPr>
            <w:r w:rsidRPr="008F3DBD">
              <w:rPr>
                <w:rFonts w:ascii="Times New Roman" w:hAnsi="Times New Roman"/>
                <w:spacing w:val="-8"/>
              </w:rPr>
              <w:sym w:font="Wingdings 2" w:char="F030"/>
            </w:r>
            <w:r w:rsidRPr="008F3DBD">
              <w:rPr>
                <w:rFonts w:ascii="Times New Roman" w:hAnsi="Times New Roman"/>
                <w:iCs/>
                <w:spacing w:val="-10"/>
              </w:rPr>
              <w:t>Tôi sử dụng chữ ký mẫu của tôi đã đăng ký giao dịch TK</w:t>
            </w:r>
            <w:r w:rsidR="00F617AC" w:rsidRPr="008F3DBD">
              <w:rPr>
                <w:rFonts w:ascii="Times New Roman" w:hAnsi="Times New Roman"/>
                <w:iCs/>
                <w:spacing w:val="-10"/>
              </w:rPr>
              <w:t>TT</w:t>
            </w:r>
            <w:r w:rsidRPr="008F3DBD">
              <w:rPr>
                <w:rFonts w:ascii="Times New Roman" w:hAnsi="Times New Roman"/>
                <w:iCs/>
                <w:spacing w:val="-10"/>
              </w:rPr>
              <w:t xml:space="preserve"> số</w:t>
            </w:r>
            <w:r w:rsidR="00F617AC" w:rsidRPr="008F3DBD">
              <w:rPr>
                <w:rFonts w:ascii="Times New Roman" w:hAnsi="Times New Roman"/>
                <w:iCs/>
                <w:spacing w:val="-10"/>
              </w:rPr>
              <w:t>/</w:t>
            </w:r>
            <w:r w:rsidR="00623BB0" w:rsidRPr="008F3DBD">
              <w:rPr>
                <w:rFonts w:ascii="Times New Roman" w:hAnsi="Times New Roman"/>
                <w:iCs/>
                <w:spacing w:val="-10"/>
              </w:rPr>
              <w:t xml:space="preserve">trên </w:t>
            </w:r>
            <w:r w:rsidR="00F617AC" w:rsidRPr="008F3DBD">
              <w:rPr>
                <w:rFonts w:ascii="Times New Roman" w:hAnsi="Times New Roman"/>
                <w:iCs/>
                <w:spacing w:val="-10"/>
              </w:rPr>
              <w:t>Giấy đăng ký thông tin KH ngày</w:t>
            </w:r>
            <w:r w:rsidRPr="008F3DBD">
              <w:rPr>
                <w:rFonts w:ascii="Times New Roman" w:hAnsi="Times New Roman"/>
                <w:iCs/>
                <w:spacing w:val="-10"/>
                <w:sz w:val="14"/>
                <w:szCs w:val="14"/>
              </w:rPr>
              <w:t>……………….……….………</w:t>
            </w:r>
            <w:r w:rsidRPr="008F3DBD">
              <w:rPr>
                <w:rFonts w:ascii="Times New Roman" w:hAnsi="Times New Roman"/>
                <w:iCs/>
                <w:spacing w:val="-10"/>
              </w:rPr>
              <w:t>tại VietinBank để tiếp tục giao dịch TKTT được mở theo Giấy đề nghị kiêm Hợp đồng mở, sử dụng TKTT này</w:t>
            </w:r>
            <w:r w:rsidRPr="008F3DBD">
              <w:rPr>
                <w:rFonts w:ascii="Times New Roman" w:hAnsi="Times New Roman"/>
                <w:i/>
                <w:sz w:val="16"/>
                <w:szCs w:val="16"/>
              </w:rPr>
              <w:t>(KH vui lòng gạch chéo vào ô “Chữ ký mẫu”)</w:t>
            </w:r>
          </w:p>
        </w:tc>
        <w:tc>
          <w:tcPr>
            <w:tcW w:w="2790" w:type="dxa"/>
            <w:gridSpan w:val="4"/>
          </w:tcPr>
          <w:p w:rsidR="004E0A43" w:rsidRPr="008F3DBD" w:rsidRDefault="004E0A43" w:rsidP="004E0A43">
            <w:pPr>
              <w:pStyle w:val="ListParagraph"/>
              <w:spacing w:before="0" w:line="240" w:lineRule="auto"/>
              <w:ind w:left="-108" w:right="-108"/>
              <w:jc w:val="center"/>
              <w:rPr>
                <w:color w:val="000000"/>
                <w:spacing w:val="-8"/>
                <w:sz w:val="22"/>
                <w:szCs w:val="22"/>
              </w:rPr>
            </w:pPr>
            <w:r w:rsidRPr="008F3DBD">
              <w:rPr>
                <w:color w:val="000000"/>
                <w:spacing w:val="-8"/>
                <w:sz w:val="22"/>
                <w:szCs w:val="22"/>
              </w:rPr>
              <w:t>Chữ ký mẫu thứ nhất</w:t>
            </w:r>
          </w:p>
          <w:p w:rsidR="004E0A43" w:rsidRPr="008F3DBD" w:rsidRDefault="004E0A43" w:rsidP="004E0A43">
            <w:pPr>
              <w:pStyle w:val="ListParagraph"/>
              <w:spacing w:before="0" w:line="240" w:lineRule="auto"/>
              <w:ind w:left="-108" w:right="-108"/>
              <w:jc w:val="center"/>
              <w:rPr>
                <w:color w:val="000000"/>
                <w:spacing w:val="-8"/>
                <w:sz w:val="16"/>
                <w:szCs w:val="16"/>
              </w:rPr>
            </w:pPr>
            <w:r w:rsidRPr="008F3DBD">
              <w:rPr>
                <w:color w:val="000000"/>
                <w:spacing w:val="-8"/>
                <w:sz w:val="16"/>
                <w:szCs w:val="16"/>
              </w:rPr>
              <w:t>(ký, ghi rõ họ tên)</w:t>
            </w:r>
          </w:p>
          <w:p w:rsidR="004E0A43" w:rsidRPr="008F3DBD" w:rsidRDefault="004E0A43" w:rsidP="004E0A43">
            <w:pPr>
              <w:pStyle w:val="ListParagraph"/>
              <w:spacing w:before="0" w:line="240" w:lineRule="auto"/>
              <w:ind w:left="-108" w:right="-108"/>
              <w:jc w:val="center"/>
              <w:rPr>
                <w:b/>
                <w:color w:val="000000"/>
                <w:spacing w:val="-8"/>
                <w:sz w:val="24"/>
              </w:rPr>
            </w:pPr>
          </w:p>
          <w:p w:rsidR="004E0A43" w:rsidRPr="008F3DBD" w:rsidRDefault="004E0A43" w:rsidP="004E0A43">
            <w:pPr>
              <w:pStyle w:val="ListParagraph"/>
              <w:spacing w:before="0" w:line="240" w:lineRule="auto"/>
              <w:ind w:left="0" w:right="-108"/>
              <w:rPr>
                <w:b/>
                <w:color w:val="000000"/>
                <w:spacing w:val="-8"/>
                <w:sz w:val="24"/>
              </w:rPr>
            </w:pPr>
          </w:p>
          <w:p w:rsidR="004E0A43" w:rsidRPr="008F3DBD" w:rsidRDefault="004E0A43" w:rsidP="004E0A43">
            <w:pPr>
              <w:spacing w:line="240" w:lineRule="auto"/>
              <w:ind w:right="-108"/>
              <w:rPr>
                <w:rFonts w:ascii="Times New Roman" w:hAnsi="Times New Roman"/>
                <w:b/>
                <w:color w:val="000000"/>
                <w:spacing w:val="-8"/>
                <w:sz w:val="24"/>
              </w:rPr>
            </w:pPr>
          </w:p>
        </w:tc>
        <w:tc>
          <w:tcPr>
            <w:tcW w:w="2815" w:type="dxa"/>
            <w:gridSpan w:val="4"/>
          </w:tcPr>
          <w:p w:rsidR="004E0A43" w:rsidRPr="008F3DBD" w:rsidRDefault="004E0A43" w:rsidP="004E0A43">
            <w:pPr>
              <w:pStyle w:val="ListParagraph"/>
              <w:spacing w:before="0" w:line="240" w:lineRule="auto"/>
              <w:ind w:left="-108" w:right="-108"/>
              <w:jc w:val="center"/>
              <w:rPr>
                <w:color w:val="000000"/>
                <w:spacing w:val="-8"/>
                <w:sz w:val="22"/>
                <w:szCs w:val="22"/>
              </w:rPr>
            </w:pPr>
            <w:r w:rsidRPr="008F3DBD">
              <w:rPr>
                <w:color w:val="000000"/>
                <w:spacing w:val="-8"/>
                <w:sz w:val="22"/>
                <w:szCs w:val="22"/>
              </w:rPr>
              <w:t>Chữ ký mẫu thứ hai</w:t>
            </w:r>
          </w:p>
          <w:p w:rsidR="004E0A43" w:rsidRPr="008F3DBD" w:rsidRDefault="004E0A43" w:rsidP="004E0A43">
            <w:pPr>
              <w:pStyle w:val="ListParagraph"/>
              <w:spacing w:before="0" w:line="240" w:lineRule="auto"/>
              <w:ind w:left="-108" w:right="-108"/>
              <w:jc w:val="center"/>
              <w:rPr>
                <w:color w:val="000000"/>
                <w:spacing w:val="-8"/>
                <w:sz w:val="16"/>
                <w:szCs w:val="16"/>
              </w:rPr>
            </w:pPr>
            <w:r w:rsidRPr="008F3DBD">
              <w:rPr>
                <w:color w:val="000000"/>
                <w:spacing w:val="-8"/>
                <w:sz w:val="16"/>
                <w:szCs w:val="16"/>
              </w:rPr>
              <w:t>(ký, ghi rõ họ tên)</w:t>
            </w:r>
          </w:p>
          <w:p w:rsidR="004E0A43" w:rsidRPr="008F3DBD" w:rsidRDefault="004E0A43" w:rsidP="004E0A43">
            <w:pPr>
              <w:pStyle w:val="ListParagraph"/>
              <w:spacing w:before="0" w:line="240" w:lineRule="auto"/>
              <w:ind w:left="-108" w:right="-108"/>
              <w:jc w:val="center"/>
              <w:rPr>
                <w:b/>
                <w:color w:val="000000"/>
                <w:spacing w:val="-8"/>
                <w:sz w:val="24"/>
              </w:rPr>
            </w:pPr>
          </w:p>
        </w:tc>
      </w:tr>
      <w:tr w:rsidR="00AC1954" w:rsidRPr="008F3DBD" w:rsidTr="006D5723">
        <w:trPr>
          <w:trHeight w:val="294"/>
        </w:trPr>
        <w:tc>
          <w:tcPr>
            <w:tcW w:w="10915" w:type="dxa"/>
            <w:gridSpan w:val="10"/>
            <w:tcBorders>
              <w:bottom w:val="dotted" w:sz="4" w:space="0" w:color="auto"/>
            </w:tcBorders>
            <w:shd w:val="clear" w:color="auto" w:fill="FDE9D9"/>
            <w:vAlign w:val="center"/>
          </w:tcPr>
          <w:p w:rsidR="00AC1954" w:rsidRPr="008F3DBD" w:rsidRDefault="00AC1954" w:rsidP="00D10955">
            <w:pPr>
              <w:pStyle w:val="ListParagraph"/>
              <w:tabs>
                <w:tab w:val="left" w:leader="dot" w:pos="5988"/>
              </w:tabs>
              <w:spacing w:before="60" w:after="60" w:line="276" w:lineRule="auto"/>
              <w:ind w:left="0"/>
              <w:contextualSpacing w:val="0"/>
              <w:rPr>
                <w:b/>
                <w:spacing w:val="-6"/>
                <w:sz w:val="22"/>
                <w:szCs w:val="22"/>
              </w:rPr>
            </w:pPr>
            <w:r w:rsidRPr="008F3DBD">
              <w:rPr>
                <w:b/>
                <w:spacing w:val="-6"/>
                <w:sz w:val="22"/>
                <w:szCs w:val="22"/>
              </w:rPr>
              <w:t xml:space="preserve">2. Kế toán trưởng và người được ủy quyền </w:t>
            </w:r>
          </w:p>
        </w:tc>
      </w:tr>
      <w:tr w:rsidR="00AC1954" w:rsidRPr="008F3DBD" w:rsidTr="006D5723">
        <w:trPr>
          <w:trHeight w:val="294"/>
        </w:trPr>
        <w:tc>
          <w:tcPr>
            <w:tcW w:w="10915" w:type="dxa"/>
            <w:gridSpan w:val="10"/>
            <w:shd w:val="clear" w:color="auto" w:fill="auto"/>
            <w:vAlign w:val="center"/>
          </w:tcPr>
          <w:p w:rsidR="00AC1954" w:rsidRPr="008F3DBD" w:rsidRDefault="00AC1954" w:rsidP="00D10955">
            <w:pPr>
              <w:pStyle w:val="ListParagraph"/>
              <w:tabs>
                <w:tab w:val="left" w:leader="dot" w:pos="7972"/>
              </w:tabs>
              <w:spacing w:before="60" w:after="60" w:line="276" w:lineRule="auto"/>
              <w:ind w:left="0"/>
              <w:contextualSpacing w:val="0"/>
              <w:rPr>
                <w:b/>
                <w:spacing w:val="-6"/>
                <w:sz w:val="22"/>
                <w:szCs w:val="22"/>
              </w:rPr>
            </w:pPr>
            <w:r w:rsidRPr="008F3DBD">
              <w:rPr>
                <w:b/>
                <w:spacing w:val="-6"/>
                <w:sz w:val="22"/>
                <w:szCs w:val="22"/>
              </w:rPr>
              <w:t xml:space="preserve">2.1. Kế toán trưởng </w:t>
            </w:r>
            <w:r w:rsidRPr="008F3DBD">
              <w:rPr>
                <w:spacing w:val="-6"/>
                <w:sz w:val="12"/>
                <w:szCs w:val="12"/>
              </w:rPr>
              <w:t xml:space="preserve">: </w:t>
            </w:r>
            <w:r w:rsidRPr="008F3DBD">
              <w:rPr>
                <w:spacing w:val="-6"/>
                <w:sz w:val="12"/>
                <w:szCs w:val="12"/>
              </w:rPr>
              <w:tab/>
            </w:r>
            <w:r w:rsidRPr="008F3DBD">
              <w:rPr>
                <w:sz w:val="22"/>
                <w:szCs w:val="22"/>
              </w:rPr>
              <w:sym w:font="Wingdings 2" w:char="F030"/>
            </w:r>
            <w:r w:rsidRPr="008F3DBD">
              <w:rPr>
                <w:color w:val="000000"/>
                <w:spacing w:val="-6"/>
                <w:sz w:val="22"/>
                <w:szCs w:val="22"/>
              </w:rPr>
              <w:t>Nam</w:t>
            </w:r>
            <w:r w:rsidRPr="008F3DBD">
              <w:rPr>
                <w:sz w:val="22"/>
                <w:szCs w:val="22"/>
              </w:rPr>
              <w:sym w:font="Wingdings 2" w:char="F030"/>
            </w:r>
            <w:r w:rsidRPr="008F3DBD">
              <w:rPr>
                <w:color w:val="000000"/>
                <w:spacing w:val="-6"/>
                <w:sz w:val="22"/>
                <w:szCs w:val="22"/>
              </w:rPr>
              <w:t xml:space="preserve"> Nữ</w:t>
            </w:r>
          </w:p>
          <w:p w:rsidR="00AC1954" w:rsidRPr="008F3DBD" w:rsidRDefault="00AC1954" w:rsidP="00A80D51">
            <w:pPr>
              <w:pStyle w:val="ListParagraph"/>
              <w:tabs>
                <w:tab w:val="left" w:leader="dot" w:pos="4712"/>
                <w:tab w:val="left" w:leader="dot" w:pos="8006"/>
                <w:tab w:val="left" w:leader="dot" w:pos="10713"/>
              </w:tabs>
              <w:spacing w:before="60" w:after="60" w:line="276" w:lineRule="auto"/>
              <w:ind w:left="34" w:right="-1"/>
              <w:contextualSpacing w:val="0"/>
              <w:rPr>
                <w:spacing w:val="-6"/>
                <w:sz w:val="19"/>
                <w:szCs w:val="19"/>
              </w:rPr>
            </w:pPr>
            <w:r w:rsidRPr="008F3DBD">
              <w:rPr>
                <w:spacing w:val="-6"/>
                <w:sz w:val="22"/>
                <w:szCs w:val="22"/>
              </w:rPr>
              <w:t>Số TCC/CMT/HC</w:t>
            </w:r>
            <w:r w:rsidRPr="008F3DBD">
              <w:rPr>
                <w:spacing w:val="-6"/>
                <w:sz w:val="14"/>
                <w:szCs w:val="14"/>
              </w:rPr>
              <w:tab/>
            </w:r>
            <w:r w:rsidRPr="008F3DBD">
              <w:rPr>
                <w:spacing w:val="-6"/>
                <w:sz w:val="22"/>
                <w:szCs w:val="22"/>
              </w:rPr>
              <w:t xml:space="preserve">Ngày cấp </w:t>
            </w:r>
            <w:r w:rsidRPr="008F3DBD">
              <w:rPr>
                <w:spacing w:val="-6"/>
                <w:sz w:val="14"/>
                <w:szCs w:val="14"/>
              </w:rPr>
              <w:tab/>
            </w:r>
            <w:r w:rsidRPr="008F3DBD">
              <w:rPr>
                <w:spacing w:val="-6"/>
                <w:sz w:val="22"/>
                <w:szCs w:val="22"/>
              </w:rPr>
              <w:t>Nơi cấp</w:t>
            </w:r>
            <w:r w:rsidRPr="008F3DBD">
              <w:rPr>
                <w:spacing w:val="-6"/>
                <w:sz w:val="14"/>
                <w:szCs w:val="14"/>
              </w:rPr>
              <w:tab/>
            </w:r>
          </w:p>
          <w:p w:rsidR="00AC1954" w:rsidRPr="008F3DBD" w:rsidRDefault="00AC1954" w:rsidP="00D10955">
            <w:pPr>
              <w:pStyle w:val="ListParagraph"/>
              <w:tabs>
                <w:tab w:val="left" w:leader="dot" w:pos="4712"/>
                <w:tab w:val="left" w:leader="dot" w:pos="7972"/>
              </w:tabs>
              <w:spacing w:before="60" w:after="60" w:line="276" w:lineRule="auto"/>
              <w:ind w:left="34"/>
              <w:contextualSpacing w:val="0"/>
              <w:rPr>
                <w:spacing w:val="-6"/>
                <w:sz w:val="22"/>
                <w:szCs w:val="22"/>
              </w:rPr>
            </w:pPr>
            <w:r w:rsidRPr="008F3DBD">
              <w:rPr>
                <w:spacing w:val="-6"/>
                <w:sz w:val="22"/>
                <w:szCs w:val="22"/>
              </w:rPr>
              <w:t>Quốc tịch</w:t>
            </w:r>
            <w:r w:rsidRPr="008F3DBD">
              <w:rPr>
                <w:spacing w:val="-6"/>
                <w:sz w:val="14"/>
                <w:szCs w:val="14"/>
              </w:rPr>
              <w:tab/>
            </w:r>
            <w:r w:rsidRPr="008F3DBD">
              <w:rPr>
                <w:spacing w:val="-6"/>
                <w:sz w:val="22"/>
                <w:szCs w:val="22"/>
              </w:rPr>
              <w:t>Thị thực nhập cảnh</w:t>
            </w:r>
            <w:r w:rsidRPr="008F3DBD">
              <w:rPr>
                <w:spacing w:val="-6"/>
                <w:sz w:val="12"/>
                <w:szCs w:val="12"/>
              </w:rPr>
              <w:tab/>
            </w:r>
            <w:r w:rsidRPr="008F3DBD">
              <w:rPr>
                <w:color w:val="000000"/>
                <w:spacing w:val="-6"/>
                <w:sz w:val="22"/>
                <w:szCs w:val="22"/>
              </w:rPr>
              <w:sym w:font="Wingdings 2" w:char="F030"/>
            </w:r>
            <w:r w:rsidRPr="008F3DBD">
              <w:rPr>
                <w:spacing w:val="-6"/>
                <w:sz w:val="22"/>
                <w:szCs w:val="22"/>
              </w:rPr>
              <w:t xml:space="preserve">Cư trú         </w:t>
            </w:r>
            <w:r w:rsidRPr="008F3DBD">
              <w:rPr>
                <w:color w:val="000000"/>
                <w:spacing w:val="-6"/>
                <w:sz w:val="22"/>
                <w:szCs w:val="22"/>
              </w:rPr>
              <w:sym w:font="Wingdings 2" w:char="F030"/>
            </w:r>
            <w:r w:rsidRPr="008F3DBD">
              <w:rPr>
                <w:spacing w:val="-6"/>
                <w:sz w:val="22"/>
                <w:szCs w:val="22"/>
              </w:rPr>
              <w:t>Không cư trú</w:t>
            </w:r>
          </w:p>
          <w:p w:rsidR="00AC1954" w:rsidRPr="008F3DBD" w:rsidRDefault="00AC1954" w:rsidP="00A80D51">
            <w:pPr>
              <w:pStyle w:val="ListParagraph"/>
              <w:tabs>
                <w:tab w:val="left" w:leader="dot" w:pos="4712"/>
                <w:tab w:val="left" w:leader="dot" w:pos="8006"/>
                <w:tab w:val="left" w:leader="dot" w:pos="10713"/>
              </w:tabs>
              <w:spacing w:before="60" w:after="60" w:line="276" w:lineRule="auto"/>
              <w:ind w:left="34" w:right="-1"/>
              <w:contextualSpacing w:val="0"/>
              <w:rPr>
                <w:color w:val="000000"/>
                <w:spacing w:val="-6"/>
                <w:sz w:val="22"/>
                <w:szCs w:val="22"/>
              </w:rPr>
            </w:pPr>
            <w:r w:rsidRPr="008F3DBD">
              <w:rPr>
                <w:spacing w:val="-6"/>
                <w:sz w:val="22"/>
                <w:szCs w:val="22"/>
              </w:rPr>
              <w:t>Địa chỉ</w:t>
            </w:r>
            <w:r w:rsidRPr="008F3DBD">
              <w:rPr>
                <w:spacing w:val="-6"/>
                <w:sz w:val="14"/>
                <w:szCs w:val="14"/>
              </w:rPr>
              <w:tab/>
            </w:r>
            <w:r w:rsidRPr="008F3DBD">
              <w:rPr>
                <w:spacing w:val="-6"/>
                <w:sz w:val="22"/>
                <w:szCs w:val="22"/>
              </w:rPr>
              <w:t>Thư điện tử</w:t>
            </w:r>
            <w:r w:rsidRPr="008F3DBD">
              <w:rPr>
                <w:spacing w:val="-6"/>
                <w:sz w:val="14"/>
                <w:szCs w:val="14"/>
              </w:rPr>
              <w:tab/>
            </w:r>
            <w:r w:rsidRPr="008F3DBD">
              <w:rPr>
                <w:spacing w:val="-6"/>
                <w:sz w:val="22"/>
                <w:szCs w:val="22"/>
              </w:rPr>
              <w:t>Điện thoại</w:t>
            </w:r>
            <w:r w:rsidRPr="008F3DBD">
              <w:rPr>
                <w:color w:val="000000"/>
                <w:spacing w:val="-6"/>
                <w:sz w:val="14"/>
                <w:szCs w:val="14"/>
              </w:rPr>
              <w:tab/>
            </w:r>
          </w:p>
        </w:tc>
      </w:tr>
      <w:tr w:rsidR="004E0A43" w:rsidRPr="008F3DBD" w:rsidTr="00D10955">
        <w:trPr>
          <w:trHeight w:val="1596"/>
        </w:trPr>
        <w:tc>
          <w:tcPr>
            <w:tcW w:w="5310" w:type="dxa"/>
            <w:gridSpan w:val="2"/>
            <w:vAlign w:val="center"/>
          </w:tcPr>
          <w:p w:rsidR="004E0A43" w:rsidRPr="008F3DBD" w:rsidRDefault="004E0A43" w:rsidP="004E0A43">
            <w:pPr>
              <w:pStyle w:val="ListParagraph"/>
              <w:spacing w:before="60" w:after="60" w:line="276" w:lineRule="auto"/>
              <w:ind w:left="0"/>
              <w:contextualSpacing w:val="0"/>
              <w:jc w:val="both"/>
              <w:rPr>
                <w:spacing w:val="-8"/>
                <w:sz w:val="22"/>
                <w:szCs w:val="22"/>
              </w:rPr>
            </w:pPr>
            <w:r w:rsidRPr="008F3DBD">
              <w:rPr>
                <w:spacing w:val="-8"/>
                <w:sz w:val="22"/>
                <w:szCs w:val="22"/>
              </w:rPr>
              <w:sym w:font="Wingdings 2" w:char="F030"/>
            </w:r>
            <w:r w:rsidRPr="008F3DBD">
              <w:rPr>
                <w:iCs/>
                <w:spacing w:val="-10"/>
                <w:sz w:val="22"/>
                <w:szCs w:val="22"/>
              </w:rPr>
              <w:t xml:space="preserve">Tôi đăng ký mới/thay đổi chữ ký mẫu đã đăng ký </w:t>
            </w:r>
            <w:r w:rsidRPr="008F3DBD">
              <w:rPr>
                <w:i/>
                <w:sz w:val="16"/>
                <w:szCs w:val="16"/>
              </w:rPr>
              <w:t>(KH vui lòng ký chữ ký mẫu và ghi rõ họ tên)</w:t>
            </w:r>
          </w:p>
          <w:p w:rsidR="004E0A43" w:rsidRPr="008F3DBD" w:rsidRDefault="004E0A43" w:rsidP="009B6A36">
            <w:pPr>
              <w:tabs>
                <w:tab w:val="left" w:leader="dot" w:pos="6271"/>
              </w:tabs>
              <w:spacing w:before="60" w:after="60"/>
              <w:jc w:val="both"/>
              <w:rPr>
                <w:rFonts w:ascii="Times New Roman" w:hAnsi="Times New Roman"/>
                <w:spacing w:val="-6"/>
                <w:sz w:val="14"/>
                <w:szCs w:val="14"/>
              </w:rPr>
            </w:pPr>
            <w:r w:rsidRPr="008F3DBD">
              <w:rPr>
                <w:rFonts w:ascii="Times New Roman" w:hAnsi="Times New Roman"/>
                <w:spacing w:val="-8"/>
              </w:rPr>
              <w:sym w:font="Wingdings 2" w:char="F030"/>
            </w:r>
            <w:r w:rsidRPr="008F3DBD">
              <w:rPr>
                <w:rFonts w:ascii="Times New Roman" w:hAnsi="Times New Roman"/>
                <w:iCs/>
                <w:spacing w:val="-10"/>
              </w:rPr>
              <w:t xml:space="preserve">Tôi sử dụng chữ ký mẫu của tôi đã đăng ký giao dịch </w:t>
            </w:r>
            <w:r w:rsidR="009838BE" w:rsidRPr="008F3DBD">
              <w:rPr>
                <w:rFonts w:ascii="Times New Roman" w:hAnsi="Times New Roman"/>
                <w:iCs/>
                <w:spacing w:val="-10"/>
              </w:rPr>
              <w:t>TKTT số/</w:t>
            </w:r>
            <w:r w:rsidR="00623BB0" w:rsidRPr="008F3DBD">
              <w:rPr>
                <w:rFonts w:ascii="Times New Roman" w:hAnsi="Times New Roman"/>
                <w:iCs/>
                <w:spacing w:val="-10"/>
              </w:rPr>
              <w:t xml:space="preserve">trên </w:t>
            </w:r>
            <w:r w:rsidR="009838BE" w:rsidRPr="008F3DBD">
              <w:rPr>
                <w:rFonts w:ascii="Times New Roman" w:hAnsi="Times New Roman"/>
                <w:iCs/>
                <w:spacing w:val="-10"/>
              </w:rPr>
              <w:t>Giấy đăng ký thông tin KH ngày</w:t>
            </w:r>
            <w:r w:rsidRPr="008F3DBD">
              <w:rPr>
                <w:rFonts w:ascii="Times New Roman" w:hAnsi="Times New Roman"/>
                <w:iCs/>
                <w:spacing w:val="-10"/>
                <w:sz w:val="14"/>
                <w:szCs w:val="14"/>
              </w:rPr>
              <w:t>……………….………...…………</w:t>
            </w:r>
            <w:r w:rsidRPr="008F3DBD">
              <w:rPr>
                <w:rFonts w:ascii="Times New Roman" w:hAnsi="Times New Roman"/>
                <w:iCs/>
                <w:spacing w:val="-10"/>
              </w:rPr>
              <w:t>tại VietinBank để tiếp tục giao dịch TKTT được mở theo Giấy đề nghị kiêm Hợp đồng mở, sử dụng TKTT này</w:t>
            </w:r>
            <w:r w:rsidRPr="008F3DBD">
              <w:rPr>
                <w:rFonts w:ascii="Times New Roman" w:hAnsi="Times New Roman"/>
                <w:i/>
                <w:sz w:val="16"/>
                <w:szCs w:val="16"/>
              </w:rPr>
              <w:t>(KH vui lòng gạch chéo vào ô “Chữ ký mẫu”)</w:t>
            </w:r>
          </w:p>
        </w:tc>
        <w:tc>
          <w:tcPr>
            <w:tcW w:w="2790" w:type="dxa"/>
            <w:gridSpan w:val="4"/>
          </w:tcPr>
          <w:p w:rsidR="004E0A43" w:rsidRPr="008F3DBD" w:rsidRDefault="004E0A43" w:rsidP="004E0A43">
            <w:pPr>
              <w:pStyle w:val="ListParagraph"/>
              <w:spacing w:before="0" w:line="240" w:lineRule="auto"/>
              <w:ind w:left="-108" w:right="-108"/>
              <w:jc w:val="center"/>
              <w:rPr>
                <w:color w:val="000000"/>
                <w:spacing w:val="-8"/>
                <w:sz w:val="22"/>
                <w:szCs w:val="22"/>
              </w:rPr>
            </w:pPr>
            <w:r w:rsidRPr="008F3DBD">
              <w:rPr>
                <w:color w:val="000000"/>
                <w:spacing w:val="-8"/>
                <w:sz w:val="22"/>
                <w:szCs w:val="22"/>
              </w:rPr>
              <w:t>Chữ ký mẫu thứ nhất</w:t>
            </w:r>
          </w:p>
          <w:p w:rsidR="004E0A43" w:rsidRPr="008F3DBD" w:rsidRDefault="004E0A43" w:rsidP="004E0A43">
            <w:pPr>
              <w:pStyle w:val="ListParagraph"/>
              <w:spacing w:before="0" w:line="240" w:lineRule="auto"/>
              <w:ind w:left="-108" w:right="-108"/>
              <w:jc w:val="center"/>
              <w:rPr>
                <w:color w:val="000000"/>
                <w:spacing w:val="-8"/>
                <w:sz w:val="16"/>
                <w:szCs w:val="16"/>
              </w:rPr>
            </w:pPr>
            <w:r w:rsidRPr="008F3DBD">
              <w:rPr>
                <w:color w:val="000000"/>
                <w:spacing w:val="-8"/>
                <w:sz w:val="16"/>
                <w:szCs w:val="16"/>
              </w:rPr>
              <w:t>(ký, ghi rõ họ tên)</w:t>
            </w:r>
          </w:p>
          <w:p w:rsidR="004E0A43" w:rsidRPr="008F3DBD" w:rsidRDefault="004E0A43" w:rsidP="004E0A43">
            <w:pPr>
              <w:pStyle w:val="ListParagraph"/>
              <w:spacing w:before="0" w:line="240" w:lineRule="auto"/>
              <w:ind w:left="-108" w:right="-108"/>
              <w:jc w:val="center"/>
              <w:rPr>
                <w:b/>
                <w:color w:val="000000"/>
                <w:spacing w:val="-8"/>
                <w:sz w:val="24"/>
              </w:rPr>
            </w:pPr>
          </w:p>
          <w:p w:rsidR="004E0A43" w:rsidRPr="008F3DBD" w:rsidRDefault="004E0A43" w:rsidP="004E0A43">
            <w:pPr>
              <w:pStyle w:val="ListParagraph"/>
              <w:spacing w:before="0" w:line="240" w:lineRule="auto"/>
              <w:ind w:left="0" w:right="-108"/>
              <w:rPr>
                <w:b/>
                <w:color w:val="000000"/>
                <w:spacing w:val="-8"/>
                <w:sz w:val="24"/>
              </w:rPr>
            </w:pPr>
          </w:p>
          <w:p w:rsidR="004E0A43" w:rsidRPr="008F3DBD" w:rsidRDefault="004E0A43" w:rsidP="004E0A43">
            <w:pPr>
              <w:spacing w:line="240" w:lineRule="auto"/>
              <w:ind w:right="-108"/>
              <w:rPr>
                <w:rFonts w:ascii="Times New Roman" w:hAnsi="Times New Roman"/>
                <w:b/>
                <w:color w:val="000000"/>
                <w:spacing w:val="-8"/>
                <w:sz w:val="24"/>
              </w:rPr>
            </w:pPr>
          </w:p>
        </w:tc>
        <w:tc>
          <w:tcPr>
            <w:tcW w:w="2815" w:type="dxa"/>
            <w:gridSpan w:val="4"/>
          </w:tcPr>
          <w:p w:rsidR="004E0A43" w:rsidRPr="008F3DBD" w:rsidRDefault="004E0A43" w:rsidP="004E0A43">
            <w:pPr>
              <w:pStyle w:val="ListParagraph"/>
              <w:spacing w:before="0" w:line="240" w:lineRule="auto"/>
              <w:ind w:left="-108" w:right="-108"/>
              <w:jc w:val="center"/>
              <w:rPr>
                <w:color w:val="000000"/>
                <w:spacing w:val="-8"/>
                <w:sz w:val="22"/>
                <w:szCs w:val="22"/>
              </w:rPr>
            </w:pPr>
            <w:r w:rsidRPr="008F3DBD">
              <w:rPr>
                <w:color w:val="000000"/>
                <w:spacing w:val="-8"/>
                <w:sz w:val="22"/>
                <w:szCs w:val="22"/>
              </w:rPr>
              <w:t>Chữ ký mẫu thứ hai</w:t>
            </w:r>
          </w:p>
          <w:p w:rsidR="004E0A43" w:rsidRPr="008F3DBD" w:rsidRDefault="004E0A43" w:rsidP="004E0A43">
            <w:pPr>
              <w:pStyle w:val="ListParagraph"/>
              <w:spacing w:before="0" w:line="240" w:lineRule="auto"/>
              <w:ind w:left="-108" w:right="-108"/>
              <w:jc w:val="center"/>
              <w:rPr>
                <w:color w:val="000000"/>
                <w:spacing w:val="-8"/>
                <w:sz w:val="16"/>
                <w:szCs w:val="16"/>
              </w:rPr>
            </w:pPr>
            <w:r w:rsidRPr="008F3DBD">
              <w:rPr>
                <w:color w:val="000000"/>
                <w:spacing w:val="-8"/>
                <w:sz w:val="16"/>
                <w:szCs w:val="16"/>
              </w:rPr>
              <w:t>(ký, ghi rõ họ tên)</w:t>
            </w:r>
          </w:p>
          <w:p w:rsidR="004E0A43" w:rsidRPr="008F3DBD" w:rsidRDefault="004E0A43" w:rsidP="004E0A43">
            <w:pPr>
              <w:pStyle w:val="ListParagraph"/>
              <w:spacing w:before="0" w:line="240" w:lineRule="auto"/>
              <w:ind w:left="-108" w:right="-108"/>
              <w:jc w:val="center"/>
              <w:rPr>
                <w:b/>
                <w:color w:val="000000"/>
                <w:spacing w:val="-8"/>
                <w:sz w:val="24"/>
              </w:rPr>
            </w:pPr>
          </w:p>
        </w:tc>
      </w:tr>
      <w:tr w:rsidR="00AC1954" w:rsidRPr="008F3DBD" w:rsidTr="006D5723">
        <w:trPr>
          <w:trHeight w:val="272"/>
        </w:trPr>
        <w:tc>
          <w:tcPr>
            <w:tcW w:w="10915" w:type="dxa"/>
            <w:gridSpan w:val="10"/>
            <w:vAlign w:val="center"/>
          </w:tcPr>
          <w:p w:rsidR="00AC1954" w:rsidRPr="008F3DBD" w:rsidRDefault="00AC1954" w:rsidP="00A80D51">
            <w:pPr>
              <w:pStyle w:val="ListParagraph"/>
              <w:tabs>
                <w:tab w:val="left" w:leader="dot" w:pos="10699"/>
              </w:tabs>
              <w:spacing w:before="60" w:after="60" w:line="276" w:lineRule="auto"/>
              <w:ind w:left="0"/>
              <w:contextualSpacing w:val="0"/>
              <w:rPr>
                <w:spacing w:val="-6"/>
                <w:sz w:val="22"/>
                <w:szCs w:val="22"/>
              </w:rPr>
            </w:pPr>
            <w:r w:rsidRPr="008F3DBD">
              <w:rPr>
                <w:b/>
                <w:color w:val="000000"/>
                <w:spacing w:val="-6"/>
                <w:sz w:val="22"/>
                <w:szCs w:val="22"/>
              </w:rPr>
              <w:t>2.2. Người được ủy quyền</w:t>
            </w:r>
            <w:r w:rsidRPr="008F3DBD">
              <w:rPr>
                <w:rFonts w:eastAsia="Times New Roman"/>
                <w:spacing w:val="-6"/>
                <w:sz w:val="14"/>
                <w:szCs w:val="14"/>
              </w:rPr>
              <w:tab/>
            </w:r>
          </w:p>
          <w:p w:rsidR="00AC1954" w:rsidRPr="008F3DBD" w:rsidRDefault="00AC1954" w:rsidP="00A80D51">
            <w:pPr>
              <w:tabs>
                <w:tab w:val="left" w:leader="dot" w:pos="4712"/>
                <w:tab w:val="left" w:leader="dot" w:pos="7956"/>
                <w:tab w:val="left" w:leader="dot" w:pos="10699"/>
              </w:tabs>
              <w:spacing w:before="60" w:after="60"/>
              <w:ind w:left="33" w:hanging="33"/>
              <w:rPr>
                <w:rFonts w:ascii="Times New Roman" w:hAnsi="Times New Roman"/>
                <w:spacing w:val="-8"/>
                <w:sz w:val="14"/>
                <w:szCs w:val="14"/>
              </w:rPr>
            </w:pPr>
            <w:r w:rsidRPr="008F3DBD">
              <w:rPr>
                <w:rFonts w:ascii="Times New Roman" w:hAnsi="Times New Roman"/>
                <w:spacing w:val="-6"/>
              </w:rPr>
              <w:t xml:space="preserve">Số TCC/CMT/HC </w:t>
            </w:r>
            <w:r w:rsidRPr="008F3DBD">
              <w:rPr>
                <w:rFonts w:ascii="Times New Roman" w:hAnsi="Times New Roman"/>
                <w:spacing w:val="-6"/>
                <w:sz w:val="14"/>
                <w:szCs w:val="14"/>
              </w:rPr>
              <w:tab/>
            </w:r>
            <w:r w:rsidRPr="008F3DBD">
              <w:rPr>
                <w:rFonts w:ascii="Times New Roman" w:hAnsi="Times New Roman"/>
                <w:spacing w:val="-6"/>
              </w:rPr>
              <w:t>Ngày cấp</w:t>
            </w:r>
            <w:r w:rsidRPr="008F3DBD">
              <w:rPr>
                <w:rFonts w:ascii="Times New Roman" w:hAnsi="Times New Roman"/>
                <w:spacing w:val="-6"/>
                <w:sz w:val="14"/>
                <w:szCs w:val="14"/>
              </w:rPr>
              <w:tab/>
            </w:r>
            <w:r w:rsidRPr="008F3DBD">
              <w:rPr>
                <w:rFonts w:ascii="Times New Roman" w:hAnsi="Times New Roman"/>
                <w:spacing w:val="-6"/>
              </w:rPr>
              <w:t>Nơi cấp</w:t>
            </w:r>
            <w:r w:rsidRPr="008F3DBD">
              <w:rPr>
                <w:rFonts w:ascii="Times New Roman" w:hAnsi="Times New Roman"/>
                <w:color w:val="000000"/>
                <w:spacing w:val="-6"/>
                <w:sz w:val="12"/>
                <w:szCs w:val="12"/>
              </w:rPr>
              <w:tab/>
            </w:r>
          </w:p>
          <w:p w:rsidR="00AC1954" w:rsidRPr="008F3DBD" w:rsidRDefault="00AC1954" w:rsidP="00A80D51">
            <w:pPr>
              <w:pStyle w:val="ListParagraph"/>
              <w:tabs>
                <w:tab w:val="left" w:leader="dot" w:pos="4712"/>
                <w:tab w:val="left" w:leader="dot" w:pos="10699"/>
              </w:tabs>
              <w:spacing w:before="60" w:after="60" w:line="276" w:lineRule="auto"/>
              <w:ind w:left="0" w:right="-1"/>
              <w:contextualSpacing w:val="0"/>
              <w:jc w:val="both"/>
              <w:rPr>
                <w:spacing w:val="-6"/>
                <w:sz w:val="20"/>
                <w:szCs w:val="20"/>
              </w:rPr>
            </w:pPr>
            <w:r w:rsidRPr="008F3DBD">
              <w:rPr>
                <w:spacing w:val="-6"/>
                <w:sz w:val="22"/>
                <w:szCs w:val="22"/>
              </w:rPr>
              <w:t>Điện thoại</w:t>
            </w:r>
            <w:r w:rsidRPr="008F3DBD">
              <w:rPr>
                <w:spacing w:val="-6"/>
                <w:sz w:val="14"/>
                <w:szCs w:val="14"/>
              </w:rPr>
              <w:tab/>
            </w:r>
            <w:r w:rsidRPr="008F3DBD">
              <w:rPr>
                <w:spacing w:val="-6"/>
                <w:sz w:val="22"/>
                <w:szCs w:val="22"/>
              </w:rPr>
              <w:t xml:space="preserve">Địa chỉ </w:t>
            </w:r>
            <w:r w:rsidRPr="008F3DBD">
              <w:rPr>
                <w:rFonts w:eastAsia="Times New Roman"/>
                <w:spacing w:val="-6"/>
                <w:sz w:val="14"/>
                <w:szCs w:val="14"/>
              </w:rPr>
              <w:tab/>
            </w:r>
          </w:p>
        </w:tc>
      </w:tr>
      <w:tr w:rsidR="004E0A43" w:rsidRPr="008F3DBD" w:rsidTr="00D10955">
        <w:trPr>
          <w:trHeight w:val="1298"/>
        </w:trPr>
        <w:tc>
          <w:tcPr>
            <w:tcW w:w="5310" w:type="dxa"/>
            <w:gridSpan w:val="2"/>
            <w:vAlign w:val="center"/>
          </w:tcPr>
          <w:p w:rsidR="004E0A43" w:rsidRPr="008F3DBD" w:rsidRDefault="004E0A43" w:rsidP="004E0A43">
            <w:pPr>
              <w:pStyle w:val="ListParagraph"/>
              <w:spacing w:before="60" w:after="60" w:line="288" w:lineRule="auto"/>
              <w:ind w:left="0"/>
              <w:contextualSpacing w:val="0"/>
              <w:jc w:val="both"/>
              <w:rPr>
                <w:spacing w:val="-8"/>
                <w:sz w:val="22"/>
                <w:szCs w:val="22"/>
              </w:rPr>
            </w:pPr>
            <w:r w:rsidRPr="008F3DBD">
              <w:rPr>
                <w:spacing w:val="-8"/>
                <w:sz w:val="22"/>
                <w:szCs w:val="22"/>
              </w:rPr>
              <w:sym w:font="Wingdings 2" w:char="F030"/>
            </w:r>
            <w:r w:rsidRPr="008F3DBD">
              <w:rPr>
                <w:iCs/>
                <w:spacing w:val="-10"/>
                <w:sz w:val="22"/>
                <w:szCs w:val="22"/>
              </w:rPr>
              <w:t xml:space="preserve">Tôi đăng ký mới/thay đổi chữ ký mẫu đã đăng ký </w:t>
            </w:r>
            <w:r w:rsidRPr="008F3DBD">
              <w:rPr>
                <w:i/>
                <w:sz w:val="16"/>
                <w:szCs w:val="16"/>
              </w:rPr>
              <w:t>(KH vui lòng ký chữ ký mẫu và ghi rõ họ tên)</w:t>
            </w:r>
          </w:p>
          <w:p w:rsidR="004E0A43" w:rsidRPr="008F3DBD" w:rsidRDefault="004E0A43" w:rsidP="009B6A36">
            <w:pPr>
              <w:tabs>
                <w:tab w:val="left" w:leader="dot" w:pos="6271"/>
              </w:tabs>
              <w:spacing w:before="60" w:after="60" w:line="288" w:lineRule="auto"/>
              <w:jc w:val="both"/>
              <w:rPr>
                <w:rFonts w:ascii="Times New Roman" w:hAnsi="Times New Roman"/>
                <w:spacing w:val="-6"/>
                <w:sz w:val="19"/>
                <w:szCs w:val="19"/>
              </w:rPr>
            </w:pPr>
            <w:r w:rsidRPr="008F3DBD">
              <w:rPr>
                <w:rFonts w:ascii="Times New Roman" w:hAnsi="Times New Roman"/>
                <w:spacing w:val="-8"/>
              </w:rPr>
              <w:sym w:font="Wingdings 2" w:char="F030"/>
            </w:r>
            <w:r w:rsidRPr="008F3DBD">
              <w:rPr>
                <w:rFonts w:ascii="Times New Roman" w:hAnsi="Times New Roman"/>
                <w:iCs/>
                <w:spacing w:val="-10"/>
              </w:rPr>
              <w:t xml:space="preserve">Tôi sử dụng chữ ký mẫu của tôi đã đăng ký giao dịch </w:t>
            </w:r>
            <w:r w:rsidR="009838BE" w:rsidRPr="008F3DBD">
              <w:rPr>
                <w:rFonts w:ascii="Times New Roman" w:hAnsi="Times New Roman"/>
                <w:iCs/>
                <w:spacing w:val="-10"/>
              </w:rPr>
              <w:t>TKTT số/</w:t>
            </w:r>
            <w:r w:rsidR="00623BB0" w:rsidRPr="008F3DBD">
              <w:rPr>
                <w:rFonts w:ascii="Times New Roman" w:hAnsi="Times New Roman"/>
                <w:iCs/>
                <w:spacing w:val="-10"/>
              </w:rPr>
              <w:t xml:space="preserve">trên </w:t>
            </w:r>
            <w:r w:rsidR="009838BE" w:rsidRPr="008F3DBD">
              <w:rPr>
                <w:rFonts w:ascii="Times New Roman" w:hAnsi="Times New Roman"/>
                <w:iCs/>
                <w:spacing w:val="-10"/>
              </w:rPr>
              <w:t xml:space="preserve">Giấy đăng ký thông tin KH ngày </w:t>
            </w:r>
            <w:r w:rsidRPr="008F3DBD">
              <w:rPr>
                <w:rFonts w:ascii="Times New Roman" w:hAnsi="Times New Roman"/>
                <w:iCs/>
                <w:spacing w:val="-10"/>
                <w:sz w:val="14"/>
                <w:szCs w:val="14"/>
              </w:rPr>
              <w:t>……………….…………………</w:t>
            </w:r>
            <w:r w:rsidRPr="008F3DBD">
              <w:rPr>
                <w:rFonts w:ascii="Times New Roman" w:hAnsi="Times New Roman"/>
                <w:iCs/>
                <w:spacing w:val="-10"/>
              </w:rPr>
              <w:t>tại VietinBank để tiếp tục giao dịch TKTT được mở theo Giấy đề nghị kiêm Hợp đồng mở, sử dụng TKTT này</w:t>
            </w:r>
            <w:r w:rsidRPr="008F3DBD">
              <w:rPr>
                <w:rFonts w:ascii="Times New Roman" w:hAnsi="Times New Roman"/>
                <w:i/>
                <w:sz w:val="16"/>
                <w:szCs w:val="16"/>
              </w:rPr>
              <w:t>(KH vui lòng gạch chéo vào ô “Chữ ký mẫu”)</w:t>
            </w:r>
          </w:p>
        </w:tc>
        <w:tc>
          <w:tcPr>
            <w:tcW w:w="2790" w:type="dxa"/>
            <w:gridSpan w:val="4"/>
          </w:tcPr>
          <w:p w:rsidR="004E0A43" w:rsidRPr="008F3DBD" w:rsidRDefault="004E0A43" w:rsidP="004E0A43">
            <w:pPr>
              <w:pStyle w:val="ListParagraph"/>
              <w:spacing w:before="0" w:line="240" w:lineRule="auto"/>
              <w:ind w:left="-108" w:right="-108"/>
              <w:jc w:val="center"/>
              <w:rPr>
                <w:color w:val="000000"/>
                <w:spacing w:val="-8"/>
                <w:sz w:val="22"/>
                <w:szCs w:val="22"/>
              </w:rPr>
            </w:pPr>
            <w:r w:rsidRPr="008F3DBD">
              <w:rPr>
                <w:color w:val="000000"/>
                <w:spacing w:val="-8"/>
                <w:sz w:val="22"/>
                <w:szCs w:val="22"/>
              </w:rPr>
              <w:t>Chữ ký mẫu thứ nhất</w:t>
            </w:r>
          </w:p>
          <w:p w:rsidR="004E0A43" w:rsidRPr="008F3DBD" w:rsidRDefault="004E0A43" w:rsidP="004E0A43">
            <w:pPr>
              <w:pStyle w:val="ListParagraph"/>
              <w:spacing w:before="0" w:line="240" w:lineRule="auto"/>
              <w:ind w:left="-108" w:right="-108"/>
              <w:jc w:val="center"/>
              <w:rPr>
                <w:color w:val="000000"/>
                <w:spacing w:val="-8"/>
                <w:sz w:val="16"/>
                <w:szCs w:val="16"/>
              </w:rPr>
            </w:pPr>
            <w:r w:rsidRPr="008F3DBD">
              <w:rPr>
                <w:color w:val="000000"/>
                <w:spacing w:val="-8"/>
                <w:sz w:val="16"/>
                <w:szCs w:val="16"/>
              </w:rPr>
              <w:t>(ký, ghi rõ họ tên)</w:t>
            </w:r>
          </w:p>
          <w:p w:rsidR="004E0A43" w:rsidRPr="008F3DBD" w:rsidRDefault="004E0A43" w:rsidP="004E0A43">
            <w:pPr>
              <w:pStyle w:val="ListParagraph"/>
              <w:spacing w:before="0" w:line="240" w:lineRule="auto"/>
              <w:ind w:left="-108" w:right="-108"/>
              <w:jc w:val="center"/>
              <w:rPr>
                <w:b/>
                <w:color w:val="000000"/>
                <w:spacing w:val="-8"/>
                <w:sz w:val="24"/>
              </w:rPr>
            </w:pPr>
          </w:p>
          <w:p w:rsidR="004E0A43" w:rsidRPr="008F3DBD" w:rsidRDefault="004E0A43" w:rsidP="004E0A43">
            <w:pPr>
              <w:pStyle w:val="ListParagraph"/>
              <w:spacing w:before="0" w:line="240" w:lineRule="auto"/>
              <w:ind w:left="0" w:right="-108"/>
              <w:rPr>
                <w:b/>
                <w:color w:val="000000"/>
                <w:spacing w:val="-8"/>
                <w:sz w:val="24"/>
              </w:rPr>
            </w:pPr>
          </w:p>
          <w:p w:rsidR="004E0A43" w:rsidRPr="008F3DBD" w:rsidRDefault="004E0A43" w:rsidP="004E0A43">
            <w:pPr>
              <w:spacing w:line="240" w:lineRule="auto"/>
              <w:ind w:right="-108"/>
              <w:rPr>
                <w:rFonts w:ascii="Times New Roman" w:hAnsi="Times New Roman"/>
                <w:b/>
                <w:color w:val="000000"/>
                <w:spacing w:val="-8"/>
                <w:sz w:val="24"/>
              </w:rPr>
            </w:pPr>
          </w:p>
        </w:tc>
        <w:tc>
          <w:tcPr>
            <w:tcW w:w="2815" w:type="dxa"/>
            <w:gridSpan w:val="4"/>
          </w:tcPr>
          <w:p w:rsidR="004E0A43" w:rsidRPr="008F3DBD" w:rsidRDefault="004E0A43" w:rsidP="004E0A43">
            <w:pPr>
              <w:pStyle w:val="ListParagraph"/>
              <w:spacing w:before="0" w:line="240" w:lineRule="auto"/>
              <w:ind w:left="-108" w:right="-108"/>
              <w:jc w:val="center"/>
              <w:rPr>
                <w:color w:val="000000"/>
                <w:spacing w:val="-8"/>
                <w:sz w:val="22"/>
                <w:szCs w:val="22"/>
              </w:rPr>
            </w:pPr>
            <w:r w:rsidRPr="008F3DBD">
              <w:rPr>
                <w:color w:val="000000"/>
                <w:spacing w:val="-8"/>
                <w:sz w:val="22"/>
                <w:szCs w:val="22"/>
              </w:rPr>
              <w:t>Chữ ký mẫu thứ hai</w:t>
            </w:r>
          </w:p>
          <w:p w:rsidR="004E0A43" w:rsidRPr="008F3DBD" w:rsidRDefault="004E0A43" w:rsidP="004E0A43">
            <w:pPr>
              <w:pStyle w:val="ListParagraph"/>
              <w:spacing w:before="0" w:line="240" w:lineRule="auto"/>
              <w:ind w:left="-108" w:right="-108"/>
              <w:jc w:val="center"/>
              <w:rPr>
                <w:color w:val="000000"/>
                <w:spacing w:val="-8"/>
                <w:sz w:val="16"/>
                <w:szCs w:val="16"/>
              </w:rPr>
            </w:pPr>
            <w:r w:rsidRPr="008F3DBD">
              <w:rPr>
                <w:color w:val="000000"/>
                <w:spacing w:val="-8"/>
                <w:sz w:val="16"/>
                <w:szCs w:val="16"/>
              </w:rPr>
              <w:t>(ký, ghi rõ họ tên)</w:t>
            </w:r>
          </w:p>
          <w:p w:rsidR="004E0A43" w:rsidRPr="008F3DBD" w:rsidRDefault="004E0A43" w:rsidP="004E0A43">
            <w:pPr>
              <w:pStyle w:val="ListParagraph"/>
              <w:spacing w:before="0" w:line="240" w:lineRule="auto"/>
              <w:ind w:left="-108" w:right="-108"/>
              <w:jc w:val="center"/>
              <w:rPr>
                <w:b/>
                <w:color w:val="000000"/>
                <w:spacing w:val="-8"/>
                <w:sz w:val="24"/>
              </w:rPr>
            </w:pPr>
          </w:p>
        </w:tc>
      </w:tr>
      <w:tr w:rsidR="00AC1954" w:rsidRPr="008F3DBD" w:rsidTr="006D5723">
        <w:tc>
          <w:tcPr>
            <w:tcW w:w="10915" w:type="dxa"/>
            <w:gridSpan w:val="10"/>
            <w:shd w:val="clear" w:color="auto" w:fill="FDE9D9"/>
            <w:vAlign w:val="center"/>
          </w:tcPr>
          <w:p w:rsidR="00AC1954" w:rsidRPr="008F3DBD" w:rsidRDefault="00AC1954" w:rsidP="00D10955">
            <w:pPr>
              <w:spacing w:before="60" w:after="60"/>
              <w:rPr>
                <w:rFonts w:ascii="Times New Roman" w:hAnsi="Times New Roman"/>
                <w:spacing w:val="-6"/>
              </w:rPr>
            </w:pPr>
            <w:r w:rsidRPr="008F3DBD">
              <w:rPr>
                <w:rFonts w:ascii="Times New Roman" w:hAnsi="Times New Roman"/>
                <w:b/>
                <w:spacing w:val="-6"/>
              </w:rPr>
              <w:t>3. Mẫu dấu</w:t>
            </w:r>
          </w:p>
        </w:tc>
      </w:tr>
      <w:tr w:rsidR="00AC1954" w:rsidRPr="008F3DBD" w:rsidTr="00D10955">
        <w:trPr>
          <w:trHeight w:val="1011"/>
        </w:trPr>
        <w:tc>
          <w:tcPr>
            <w:tcW w:w="5310" w:type="dxa"/>
            <w:gridSpan w:val="2"/>
          </w:tcPr>
          <w:p w:rsidR="00AC1954" w:rsidRPr="008F3DBD" w:rsidRDefault="00AC1954" w:rsidP="00D10955">
            <w:pPr>
              <w:pStyle w:val="ListParagraph"/>
              <w:spacing w:before="80" w:after="80" w:line="288" w:lineRule="auto"/>
              <w:ind w:left="0"/>
              <w:contextualSpacing w:val="0"/>
              <w:jc w:val="both"/>
              <w:rPr>
                <w:i/>
                <w:sz w:val="16"/>
                <w:szCs w:val="16"/>
              </w:rPr>
            </w:pPr>
            <w:r w:rsidRPr="008F3DBD">
              <w:rPr>
                <w:sz w:val="22"/>
                <w:szCs w:val="22"/>
              </w:rPr>
              <w:sym w:font="Wingdings 2" w:char="F030"/>
            </w:r>
            <w:r w:rsidRPr="008F3DBD">
              <w:rPr>
                <w:sz w:val="22"/>
                <w:szCs w:val="22"/>
              </w:rPr>
              <w:t xml:space="preserve"> Chúng tôi đăng ký </w:t>
            </w:r>
            <w:r w:rsidRPr="008F3DBD">
              <w:rPr>
                <w:iCs/>
                <w:spacing w:val="-10"/>
                <w:sz w:val="22"/>
                <w:szCs w:val="22"/>
              </w:rPr>
              <w:t xml:space="preserve">mẫu dấu </w:t>
            </w:r>
            <w:r w:rsidRPr="008F3DBD">
              <w:rPr>
                <w:sz w:val="22"/>
                <w:szCs w:val="22"/>
              </w:rPr>
              <w:t xml:space="preserve">mới/thay đổi mẫu dấu đã đăng ký </w:t>
            </w:r>
            <w:r w:rsidRPr="008F3DBD">
              <w:rPr>
                <w:i/>
                <w:sz w:val="16"/>
                <w:szCs w:val="16"/>
              </w:rPr>
              <w:t xml:space="preserve">(KH vui lòng đóng mẫu dấu) </w:t>
            </w:r>
          </w:p>
          <w:p w:rsidR="00AC1954" w:rsidRPr="008F3DBD" w:rsidRDefault="00AC1954" w:rsidP="009B6A36">
            <w:pPr>
              <w:pStyle w:val="ListParagraph"/>
              <w:spacing w:before="80" w:after="80" w:line="288" w:lineRule="auto"/>
              <w:ind w:left="0"/>
              <w:contextualSpacing w:val="0"/>
              <w:jc w:val="both"/>
              <w:rPr>
                <w:i/>
                <w:sz w:val="20"/>
              </w:rPr>
            </w:pPr>
            <w:r w:rsidRPr="008F3DBD">
              <w:rPr>
                <w:color w:val="000000"/>
                <w:spacing w:val="-8"/>
                <w:sz w:val="22"/>
                <w:szCs w:val="22"/>
              </w:rPr>
              <w:sym w:font="Wingdings 2" w:char="F030"/>
            </w:r>
            <w:r w:rsidRPr="008F3DBD">
              <w:rPr>
                <w:color w:val="000000"/>
                <w:spacing w:val="-8"/>
                <w:sz w:val="22"/>
                <w:szCs w:val="22"/>
              </w:rPr>
              <w:t xml:space="preserve"> Chúng t</w:t>
            </w:r>
            <w:r w:rsidRPr="008F3DBD">
              <w:rPr>
                <w:sz w:val="22"/>
                <w:szCs w:val="22"/>
              </w:rPr>
              <w:t>ôi sử dụng mẫu dấu củ</w:t>
            </w:r>
            <w:r w:rsidR="009B6A36" w:rsidRPr="008F3DBD">
              <w:rPr>
                <w:sz w:val="22"/>
                <w:szCs w:val="22"/>
              </w:rPr>
              <w:t xml:space="preserve">a chúng tôi đã đăng ký </w:t>
            </w:r>
            <w:r w:rsidRPr="008F3DBD">
              <w:rPr>
                <w:sz w:val="22"/>
                <w:szCs w:val="22"/>
              </w:rPr>
              <w:t xml:space="preserve">giao dịch </w:t>
            </w:r>
            <w:r w:rsidR="009838BE" w:rsidRPr="008F3DBD">
              <w:rPr>
                <w:sz w:val="22"/>
                <w:szCs w:val="22"/>
              </w:rPr>
              <w:t>TKTT số/</w:t>
            </w:r>
            <w:r w:rsidR="00623BB0" w:rsidRPr="008F3DBD">
              <w:rPr>
                <w:sz w:val="22"/>
                <w:szCs w:val="22"/>
              </w:rPr>
              <w:t xml:space="preserve">trên </w:t>
            </w:r>
            <w:r w:rsidR="009838BE" w:rsidRPr="008F3DBD">
              <w:rPr>
                <w:sz w:val="22"/>
                <w:szCs w:val="22"/>
              </w:rPr>
              <w:t>Giấy</w:t>
            </w:r>
            <w:r w:rsidR="009838BE" w:rsidRPr="008F3DBD">
              <w:rPr>
                <w:iCs/>
                <w:spacing w:val="-10"/>
                <w:sz w:val="22"/>
              </w:rPr>
              <w:t xml:space="preserve"> đăng ký thông tin KH </w:t>
            </w:r>
            <w:r w:rsidR="009838BE" w:rsidRPr="008F3DBD">
              <w:rPr>
                <w:iCs/>
                <w:spacing w:val="-10"/>
                <w:sz w:val="22"/>
              </w:rPr>
              <w:lastRenderedPageBreak/>
              <w:t>ngày</w:t>
            </w:r>
            <w:r w:rsidRPr="008F3DBD">
              <w:rPr>
                <w:sz w:val="14"/>
                <w:szCs w:val="14"/>
              </w:rPr>
              <w:t>………………………………</w:t>
            </w:r>
            <w:r w:rsidRPr="008F3DBD">
              <w:rPr>
                <w:sz w:val="22"/>
                <w:szCs w:val="22"/>
              </w:rPr>
              <w:t xml:space="preserve">tại VietinBank để tiếp tục giao dịch TKTT được mở theo Giấy đề nghị </w:t>
            </w:r>
            <w:r w:rsidRPr="008F3DBD">
              <w:rPr>
                <w:iCs/>
                <w:spacing w:val="-10"/>
                <w:sz w:val="22"/>
                <w:szCs w:val="22"/>
              </w:rPr>
              <w:t xml:space="preserve">kiêm Hợp đồng mở, sử dụng </w:t>
            </w:r>
            <w:r w:rsidR="006B23CB" w:rsidRPr="008F3DBD">
              <w:rPr>
                <w:iCs/>
                <w:spacing w:val="-10"/>
                <w:sz w:val="22"/>
                <w:szCs w:val="22"/>
              </w:rPr>
              <w:t>TKTT</w:t>
            </w:r>
            <w:r w:rsidRPr="008F3DBD">
              <w:rPr>
                <w:iCs/>
                <w:spacing w:val="-10"/>
                <w:sz w:val="22"/>
                <w:szCs w:val="22"/>
              </w:rPr>
              <w:t xml:space="preserve"> này</w:t>
            </w:r>
            <w:r w:rsidRPr="008F3DBD">
              <w:rPr>
                <w:i/>
                <w:sz w:val="16"/>
                <w:szCs w:val="16"/>
              </w:rPr>
              <w:t>(KH vui lòng gạch chéo vào ô “Mẫu dấu”)</w:t>
            </w:r>
          </w:p>
        </w:tc>
        <w:tc>
          <w:tcPr>
            <w:tcW w:w="2790" w:type="dxa"/>
            <w:gridSpan w:val="4"/>
          </w:tcPr>
          <w:p w:rsidR="00AC1954" w:rsidRPr="008F3DBD" w:rsidRDefault="00AC1954" w:rsidP="00D10955">
            <w:pPr>
              <w:pStyle w:val="ListParagraph"/>
              <w:spacing w:before="60" w:after="60" w:line="276" w:lineRule="auto"/>
              <w:ind w:left="0"/>
              <w:contextualSpacing w:val="0"/>
              <w:jc w:val="center"/>
              <w:rPr>
                <w:spacing w:val="-6"/>
                <w:sz w:val="22"/>
                <w:szCs w:val="22"/>
              </w:rPr>
            </w:pPr>
            <w:r w:rsidRPr="008F3DBD">
              <w:rPr>
                <w:spacing w:val="-6"/>
                <w:sz w:val="22"/>
                <w:szCs w:val="22"/>
              </w:rPr>
              <w:lastRenderedPageBreak/>
              <w:t>Mẫu dấu thứ nhất</w:t>
            </w:r>
          </w:p>
          <w:p w:rsidR="00AC1954" w:rsidRPr="008F3DBD" w:rsidRDefault="00AC1954" w:rsidP="00D10955">
            <w:pPr>
              <w:pStyle w:val="ListParagraph"/>
              <w:spacing w:before="60" w:after="60" w:line="276" w:lineRule="auto"/>
              <w:ind w:left="0"/>
              <w:contextualSpacing w:val="0"/>
              <w:rPr>
                <w:spacing w:val="-6"/>
                <w:sz w:val="22"/>
                <w:szCs w:val="22"/>
              </w:rPr>
            </w:pPr>
          </w:p>
          <w:p w:rsidR="00AC1954" w:rsidRPr="008F3DBD" w:rsidRDefault="00AC1954" w:rsidP="00D10955">
            <w:pPr>
              <w:pStyle w:val="ListParagraph"/>
              <w:spacing w:before="60" w:after="60" w:line="276" w:lineRule="auto"/>
              <w:ind w:left="0"/>
              <w:contextualSpacing w:val="0"/>
              <w:rPr>
                <w:spacing w:val="-6"/>
                <w:sz w:val="22"/>
                <w:szCs w:val="22"/>
              </w:rPr>
            </w:pPr>
          </w:p>
        </w:tc>
        <w:tc>
          <w:tcPr>
            <w:tcW w:w="2815" w:type="dxa"/>
            <w:gridSpan w:val="4"/>
          </w:tcPr>
          <w:p w:rsidR="00AC1954" w:rsidRPr="008F3DBD" w:rsidRDefault="00AC1954" w:rsidP="00D10955">
            <w:pPr>
              <w:pStyle w:val="ListParagraph"/>
              <w:spacing w:before="60" w:after="60" w:line="276" w:lineRule="auto"/>
              <w:ind w:left="0"/>
              <w:contextualSpacing w:val="0"/>
              <w:jc w:val="center"/>
              <w:rPr>
                <w:spacing w:val="-6"/>
                <w:sz w:val="22"/>
                <w:szCs w:val="22"/>
              </w:rPr>
            </w:pPr>
            <w:r w:rsidRPr="008F3DBD">
              <w:rPr>
                <w:spacing w:val="-6"/>
                <w:sz w:val="22"/>
                <w:szCs w:val="22"/>
              </w:rPr>
              <w:t>Mẫu dấu thứ hai</w:t>
            </w:r>
          </w:p>
          <w:p w:rsidR="00AC1954" w:rsidRPr="008F3DBD" w:rsidRDefault="00AC1954" w:rsidP="00D10955">
            <w:pPr>
              <w:pStyle w:val="ListParagraph"/>
              <w:spacing w:before="60" w:after="60" w:line="276" w:lineRule="auto"/>
              <w:ind w:left="0"/>
              <w:contextualSpacing w:val="0"/>
              <w:rPr>
                <w:spacing w:val="-6"/>
                <w:sz w:val="22"/>
                <w:szCs w:val="22"/>
              </w:rPr>
            </w:pPr>
          </w:p>
          <w:p w:rsidR="00AC1954" w:rsidRPr="008F3DBD" w:rsidRDefault="00AC1954" w:rsidP="00D10955">
            <w:pPr>
              <w:pStyle w:val="ListParagraph"/>
              <w:spacing w:before="60" w:after="60" w:line="276" w:lineRule="auto"/>
              <w:ind w:left="0"/>
              <w:contextualSpacing w:val="0"/>
              <w:rPr>
                <w:spacing w:val="-6"/>
                <w:sz w:val="22"/>
                <w:szCs w:val="22"/>
              </w:rPr>
            </w:pPr>
          </w:p>
          <w:p w:rsidR="00AC1954" w:rsidRPr="008F3DBD" w:rsidRDefault="00AC1954" w:rsidP="00D10955">
            <w:pPr>
              <w:pStyle w:val="ListParagraph"/>
              <w:spacing w:before="60" w:after="60" w:line="276" w:lineRule="auto"/>
              <w:ind w:left="0"/>
              <w:contextualSpacing w:val="0"/>
              <w:rPr>
                <w:spacing w:val="-6"/>
                <w:sz w:val="22"/>
                <w:szCs w:val="22"/>
              </w:rPr>
            </w:pPr>
          </w:p>
        </w:tc>
      </w:tr>
      <w:tr w:rsidR="00AC1954" w:rsidRPr="008F3DBD" w:rsidTr="00D10955">
        <w:trPr>
          <w:trHeight w:val="295"/>
        </w:trPr>
        <w:tc>
          <w:tcPr>
            <w:tcW w:w="8100" w:type="dxa"/>
            <w:gridSpan w:val="6"/>
            <w:shd w:val="clear" w:color="auto" w:fill="FDE9D9"/>
            <w:vAlign w:val="center"/>
          </w:tcPr>
          <w:p w:rsidR="00AC1954" w:rsidRPr="008F3DBD" w:rsidRDefault="00AC1954" w:rsidP="00777363">
            <w:pPr>
              <w:widowControl w:val="0"/>
              <w:tabs>
                <w:tab w:val="left" w:pos="284"/>
              </w:tabs>
              <w:autoSpaceDE w:val="0"/>
              <w:autoSpaceDN w:val="0"/>
              <w:adjustRightInd w:val="0"/>
              <w:spacing w:before="40" w:after="40"/>
              <w:rPr>
                <w:rFonts w:ascii="Times New Roman" w:hAnsi="Times New Roman"/>
                <w:color w:val="000000"/>
                <w:spacing w:val="-6"/>
              </w:rPr>
            </w:pPr>
            <w:r w:rsidRPr="008F3DBD">
              <w:rPr>
                <w:rFonts w:ascii="Times New Roman" w:hAnsi="Times New Roman"/>
                <w:b/>
                <w:color w:val="000000"/>
                <w:spacing w:val="-6"/>
              </w:rPr>
              <w:lastRenderedPageBreak/>
              <w:t>Giấy tờ gửi kèm</w:t>
            </w:r>
          </w:p>
        </w:tc>
        <w:tc>
          <w:tcPr>
            <w:tcW w:w="1112" w:type="dxa"/>
            <w:gridSpan w:val="2"/>
            <w:shd w:val="clear" w:color="auto" w:fill="FDE9D9"/>
            <w:vAlign w:val="center"/>
          </w:tcPr>
          <w:p w:rsidR="00AC1954" w:rsidRPr="008F3DBD" w:rsidRDefault="00AC1954" w:rsidP="00777363">
            <w:pPr>
              <w:widowControl w:val="0"/>
              <w:tabs>
                <w:tab w:val="left" w:pos="284"/>
              </w:tabs>
              <w:autoSpaceDE w:val="0"/>
              <w:autoSpaceDN w:val="0"/>
              <w:adjustRightInd w:val="0"/>
              <w:spacing w:before="40" w:after="40"/>
              <w:jc w:val="center"/>
              <w:rPr>
                <w:rFonts w:ascii="Times New Roman" w:hAnsi="Times New Roman"/>
                <w:color w:val="000000"/>
                <w:spacing w:val="-6"/>
              </w:rPr>
            </w:pPr>
            <w:r w:rsidRPr="008F3DBD">
              <w:rPr>
                <w:rFonts w:ascii="Times New Roman" w:hAnsi="Times New Roman"/>
                <w:color w:val="000000"/>
                <w:spacing w:val="-6"/>
              </w:rPr>
              <w:t xml:space="preserve">Ngày </w:t>
            </w:r>
          </w:p>
        </w:tc>
        <w:tc>
          <w:tcPr>
            <w:tcW w:w="1703" w:type="dxa"/>
            <w:gridSpan w:val="2"/>
            <w:shd w:val="clear" w:color="auto" w:fill="FDE9D9"/>
          </w:tcPr>
          <w:p w:rsidR="00AC1954" w:rsidRPr="008F3DBD" w:rsidRDefault="00AC1954" w:rsidP="00777363">
            <w:pPr>
              <w:widowControl w:val="0"/>
              <w:tabs>
                <w:tab w:val="left" w:pos="284"/>
              </w:tabs>
              <w:autoSpaceDE w:val="0"/>
              <w:autoSpaceDN w:val="0"/>
              <w:adjustRightInd w:val="0"/>
              <w:spacing w:before="40" w:after="40"/>
              <w:ind w:left="-108" w:right="-108"/>
              <w:jc w:val="center"/>
              <w:rPr>
                <w:rFonts w:ascii="Times New Roman" w:hAnsi="Times New Roman"/>
                <w:color w:val="000000"/>
                <w:spacing w:val="-6"/>
              </w:rPr>
            </w:pPr>
            <w:r w:rsidRPr="008F3DBD">
              <w:rPr>
                <w:rFonts w:ascii="Times New Roman" w:hAnsi="Times New Roman"/>
                <w:color w:val="000000"/>
                <w:spacing w:val="-6"/>
              </w:rPr>
              <w:t>Bản gốc/bản sao</w:t>
            </w:r>
          </w:p>
        </w:tc>
      </w:tr>
      <w:tr w:rsidR="00AC1954" w:rsidRPr="008F3DBD" w:rsidTr="00D10955">
        <w:tc>
          <w:tcPr>
            <w:tcW w:w="8100" w:type="dxa"/>
            <w:gridSpan w:val="6"/>
            <w:vAlign w:val="bottom"/>
          </w:tcPr>
          <w:p w:rsidR="00AC1954" w:rsidRPr="008F3DBD" w:rsidRDefault="00AC1954" w:rsidP="008F10CE">
            <w:pPr>
              <w:widowControl w:val="0"/>
              <w:tabs>
                <w:tab w:val="left" w:pos="284"/>
                <w:tab w:val="left" w:leader="dot" w:pos="7884"/>
              </w:tabs>
              <w:autoSpaceDE w:val="0"/>
              <w:autoSpaceDN w:val="0"/>
              <w:adjustRightInd w:val="0"/>
              <w:spacing w:before="40" w:after="40"/>
              <w:ind w:right="-108"/>
              <w:rPr>
                <w:rFonts w:ascii="Times New Roman" w:hAnsi="Times New Roman"/>
                <w:spacing w:val="-6"/>
                <w:sz w:val="18"/>
                <w:szCs w:val="18"/>
              </w:rPr>
            </w:pPr>
            <w:r w:rsidRPr="008F3DBD">
              <w:rPr>
                <w:rFonts w:ascii="Times New Roman" w:hAnsi="Times New Roman"/>
                <w:spacing w:val="-6"/>
              </w:rPr>
              <w:t>Quyết định thành lập DN/Giấy phép ĐKKD/đầu tư số</w:t>
            </w:r>
            <w:r w:rsidRPr="008F3DBD">
              <w:rPr>
                <w:rFonts w:ascii="Times New Roman" w:hAnsi="Times New Roman"/>
                <w:spacing w:val="-6"/>
                <w:sz w:val="14"/>
                <w:szCs w:val="12"/>
              </w:rPr>
              <w:tab/>
            </w:r>
          </w:p>
        </w:tc>
        <w:tc>
          <w:tcPr>
            <w:tcW w:w="1112" w:type="dxa"/>
            <w:gridSpan w:val="2"/>
          </w:tcPr>
          <w:p w:rsidR="00AC1954" w:rsidRPr="008F3DBD" w:rsidRDefault="00AC1954" w:rsidP="00777363">
            <w:pPr>
              <w:widowControl w:val="0"/>
              <w:autoSpaceDE w:val="0"/>
              <w:autoSpaceDN w:val="0"/>
              <w:adjustRightInd w:val="0"/>
              <w:spacing w:before="40" w:after="40"/>
              <w:rPr>
                <w:rFonts w:ascii="Times New Roman" w:hAnsi="Times New Roman"/>
                <w:color w:val="000000"/>
                <w:spacing w:val="-6"/>
                <w:sz w:val="20"/>
                <w:szCs w:val="18"/>
              </w:rPr>
            </w:pPr>
          </w:p>
        </w:tc>
        <w:tc>
          <w:tcPr>
            <w:tcW w:w="1703" w:type="dxa"/>
            <w:gridSpan w:val="2"/>
          </w:tcPr>
          <w:p w:rsidR="00AC1954" w:rsidRPr="008F3DBD" w:rsidRDefault="00AC1954" w:rsidP="00777363">
            <w:pPr>
              <w:widowControl w:val="0"/>
              <w:tabs>
                <w:tab w:val="left" w:pos="284"/>
              </w:tabs>
              <w:autoSpaceDE w:val="0"/>
              <w:autoSpaceDN w:val="0"/>
              <w:adjustRightInd w:val="0"/>
              <w:spacing w:before="40" w:after="40"/>
              <w:jc w:val="center"/>
              <w:rPr>
                <w:rFonts w:ascii="Times New Roman" w:hAnsi="Times New Roman"/>
                <w:color w:val="000000"/>
                <w:spacing w:val="-6"/>
                <w:sz w:val="20"/>
                <w:szCs w:val="18"/>
              </w:rPr>
            </w:pPr>
          </w:p>
        </w:tc>
      </w:tr>
      <w:tr w:rsidR="00AC1954" w:rsidRPr="008F3DBD" w:rsidTr="00D10955">
        <w:tc>
          <w:tcPr>
            <w:tcW w:w="8100" w:type="dxa"/>
            <w:gridSpan w:val="6"/>
            <w:vAlign w:val="bottom"/>
          </w:tcPr>
          <w:p w:rsidR="00AC1954" w:rsidRPr="008F3DBD" w:rsidRDefault="00AC1954" w:rsidP="008F10CE">
            <w:pPr>
              <w:widowControl w:val="0"/>
              <w:tabs>
                <w:tab w:val="left" w:pos="284"/>
                <w:tab w:val="left" w:leader="dot" w:pos="7884"/>
              </w:tabs>
              <w:autoSpaceDE w:val="0"/>
              <w:autoSpaceDN w:val="0"/>
              <w:adjustRightInd w:val="0"/>
              <w:spacing w:before="40" w:after="40"/>
              <w:ind w:right="-108"/>
              <w:rPr>
                <w:rFonts w:ascii="Times New Roman" w:hAnsi="Times New Roman"/>
                <w:color w:val="000000"/>
                <w:spacing w:val="-6"/>
              </w:rPr>
            </w:pPr>
            <w:r w:rsidRPr="008F3DBD">
              <w:rPr>
                <w:rFonts w:ascii="Times New Roman" w:hAnsi="Times New Roman"/>
                <w:color w:val="000000"/>
                <w:spacing w:val="-6"/>
              </w:rPr>
              <w:t xml:space="preserve">VB xác nhận người đại diện hợp pháp số </w:t>
            </w:r>
            <w:r w:rsidRPr="008F3DBD">
              <w:rPr>
                <w:rFonts w:ascii="Times New Roman" w:hAnsi="Times New Roman"/>
                <w:color w:val="000000"/>
                <w:spacing w:val="-6"/>
                <w:sz w:val="14"/>
                <w:szCs w:val="14"/>
              </w:rPr>
              <w:tab/>
            </w:r>
          </w:p>
        </w:tc>
        <w:tc>
          <w:tcPr>
            <w:tcW w:w="1112" w:type="dxa"/>
            <w:gridSpan w:val="2"/>
          </w:tcPr>
          <w:p w:rsidR="00AC1954" w:rsidRPr="008F3DBD" w:rsidRDefault="00AC1954" w:rsidP="00777363">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703" w:type="dxa"/>
            <w:gridSpan w:val="2"/>
          </w:tcPr>
          <w:p w:rsidR="00AC1954" w:rsidRPr="008F3DBD" w:rsidRDefault="00AC1954" w:rsidP="00777363">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AC1954" w:rsidRPr="008F3DBD" w:rsidTr="00D10955">
        <w:tc>
          <w:tcPr>
            <w:tcW w:w="8100" w:type="dxa"/>
            <w:gridSpan w:val="6"/>
            <w:vAlign w:val="bottom"/>
          </w:tcPr>
          <w:p w:rsidR="00AC1954" w:rsidRPr="008F3DBD" w:rsidRDefault="00AC1954" w:rsidP="008F10CE">
            <w:pPr>
              <w:widowControl w:val="0"/>
              <w:tabs>
                <w:tab w:val="left" w:pos="284"/>
                <w:tab w:val="left" w:leader="dot" w:pos="7885"/>
              </w:tabs>
              <w:autoSpaceDE w:val="0"/>
              <w:autoSpaceDN w:val="0"/>
              <w:adjustRightInd w:val="0"/>
              <w:spacing w:before="40" w:after="40"/>
              <w:ind w:right="-108"/>
              <w:rPr>
                <w:rFonts w:ascii="Times New Roman" w:hAnsi="Times New Roman"/>
                <w:color w:val="000000"/>
                <w:spacing w:val="-6"/>
                <w:sz w:val="18"/>
                <w:szCs w:val="18"/>
              </w:rPr>
            </w:pPr>
            <w:r w:rsidRPr="008F3DBD">
              <w:rPr>
                <w:rFonts w:ascii="Times New Roman" w:hAnsi="Times New Roman"/>
                <w:color w:val="000000"/>
                <w:spacing w:val="-6"/>
              </w:rPr>
              <w:t>QĐ bổ nhiệm kế toán trưởng/phụ trách kế toán (nếu có) số</w:t>
            </w:r>
            <w:r w:rsidRPr="008F3DBD">
              <w:rPr>
                <w:rFonts w:ascii="Times New Roman" w:hAnsi="Times New Roman"/>
                <w:color w:val="000000"/>
                <w:spacing w:val="-6"/>
                <w:sz w:val="14"/>
                <w:szCs w:val="12"/>
              </w:rPr>
              <w:tab/>
            </w:r>
          </w:p>
        </w:tc>
        <w:tc>
          <w:tcPr>
            <w:tcW w:w="1112" w:type="dxa"/>
            <w:gridSpan w:val="2"/>
          </w:tcPr>
          <w:p w:rsidR="00AC1954" w:rsidRPr="008F3DBD" w:rsidRDefault="00AC1954" w:rsidP="00777363">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703" w:type="dxa"/>
            <w:gridSpan w:val="2"/>
          </w:tcPr>
          <w:p w:rsidR="00AC1954" w:rsidRPr="008F3DBD" w:rsidRDefault="00AC1954" w:rsidP="00777363">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AC1954" w:rsidRPr="008F3DBD" w:rsidTr="00D10955">
        <w:trPr>
          <w:trHeight w:val="218"/>
        </w:trPr>
        <w:tc>
          <w:tcPr>
            <w:tcW w:w="8100" w:type="dxa"/>
            <w:gridSpan w:val="6"/>
            <w:vAlign w:val="bottom"/>
          </w:tcPr>
          <w:p w:rsidR="00AC1954" w:rsidRPr="008F3DBD" w:rsidRDefault="00AC1954" w:rsidP="008F10CE">
            <w:pPr>
              <w:widowControl w:val="0"/>
              <w:tabs>
                <w:tab w:val="left" w:pos="284"/>
                <w:tab w:val="left" w:leader="dot" w:pos="7885"/>
              </w:tabs>
              <w:autoSpaceDE w:val="0"/>
              <w:autoSpaceDN w:val="0"/>
              <w:adjustRightInd w:val="0"/>
              <w:spacing w:before="40" w:after="40"/>
              <w:ind w:right="-108"/>
              <w:rPr>
                <w:rFonts w:ascii="Times New Roman" w:hAnsi="Times New Roman"/>
                <w:color w:val="000000"/>
                <w:spacing w:val="-6"/>
                <w:sz w:val="12"/>
                <w:szCs w:val="12"/>
              </w:rPr>
            </w:pPr>
            <w:r w:rsidRPr="008F3DBD">
              <w:rPr>
                <w:rFonts w:ascii="Times New Roman" w:hAnsi="Times New Roman"/>
                <w:color w:val="000000"/>
                <w:spacing w:val="-6"/>
              </w:rPr>
              <w:t>Các giấy tờ liên quan khác (nếu có)</w:t>
            </w:r>
            <w:r w:rsidRPr="008F3DBD">
              <w:rPr>
                <w:rFonts w:ascii="Times New Roman" w:hAnsi="Times New Roman"/>
                <w:color w:val="000000"/>
                <w:spacing w:val="-6"/>
                <w:sz w:val="14"/>
                <w:szCs w:val="12"/>
              </w:rPr>
              <w:tab/>
            </w:r>
          </w:p>
        </w:tc>
        <w:tc>
          <w:tcPr>
            <w:tcW w:w="1112" w:type="dxa"/>
            <w:gridSpan w:val="2"/>
          </w:tcPr>
          <w:p w:rsidR="00AC1954" w:rsidRPr="008F3DBD" w:rsidRDefault="00AC1954" w:rsidP="00777363">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703" w:type="dxa"/>
            <w:gridSpan w:val="2"/>
          </w:tcPr>
          <w:p w:rsidR="00AC1954" w:rsidRPr="008F3DBD" w:rsidRDefault="00AC1954" w:rsidP="00777363">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AC1954" w:rsidRPr="008F3DBD" w:rsidTr="001B67FD">
        <w:trPr>
          <w:trHeight w:val="186"/>
        </w:trPr>
        <w:tc>
          <w:tcPr>
            <w:tcW w:w="10915" w:type="dxa"/>
            <w:gridSpan w:val="10"/>
            <w:tcBorders>
              <w:bottom w:val="dotted" w:sz="4" w:space="0" w:color="auto"/>
            </w:tcBorders>
            <w:shd w:val="clear" w:color="auto" w:fill="auto"/>
            <w:vAlign w:val="center"/>
          </w:tcPr>
          <w:p w:rsidR="00AC1954" w:rsidRPr="008F3DBD" w:rsidRDefault="00AC1954" w:rsidP="00777363">
            <w:pPr>
              <w:spacing w:before="40" w:after="40"/>
              <w:rPr>
                <w:rFonts w:ascii="Times New Roman" w:hAnsi="Times New Roman"/>
                <w:b/>
                <w:color w:val="CD003A"/>
                <w:spacing w:val="-8"/>
                <w:sz w:val="12"/>
              </w:rPr>
            </w:pPr>
            <w:r w:rsidRPr="008F3DBD">
              <w:rPr>
                <w:rFonts w:ascii="Times New Roman" w:hAnsi="Times New Roman"/>
                <w:b/>
                <w:color w:val="CD003A"/>
                <w:spacing w:val="-8"/>
                <w:sz w:val="24"/>
              </w:rPr>
              <w:t>B – PHẦN HỢP ĐỒNG</w:t>
            </w:r>
          </w:p>
        </w:tc>
      </w:tr>
      <w:tr w:rsidR="00AC1954" w:rsidRPr="008F3DBD" w:rsidTr="001B67FD">
        <w:trPr>
          <w:trHeight w:val="312"/>
        </w:trPr>
        <w:tc>
          <w:tcPr>
            <w:tcW w:w="10915" w:type="dxa"/>
            <w:gridSpan w:val="10"/>
            <w:tcBorders>
              <w:bottom w:val="dotted" w:sz="4" w:space="0" w:color="auto"/>
            </w:tcBorders>
            <w:shd w:val="clear" w:color="auto" w:fill="006099"/>
          </w:tcPr>
          <w:p w:rsidR="00AC1954" w:rsidRPr="008F3DBD" w:rsidRDefault="00AC1954" w:rsidP="00777363">
            <w:pPr>
              <w:autoSpaceDE w:val="0"/>
              <w:autoSpaceDN w:val="0"/>
              <w:spacing w:before="40" w:after="40"/>
              <w:jc w:val="both"/>
              <w:rPr>
                <w:rFonts w:ascii="Times New Roman" w:hAnsi="Times New Roman"/>
                <w:b/>
                <w:color w:val="FFFFFF"/>
                <w:spacing w:val="-8"/>
                <w:sz w:val="20"/>
                <w:szCs w:val="20"/>
              </w:rPr>
            </w:pPr>
            <w:r w:rsidRPr="008F3DBD">
              <w:rPr>
                <w:rFonts w:ascii="Times New Roman" w:hAnsi="Times New Roman"/>
                <w:b/>
                <w:color w:val="FFFFFF" w:themeColor="background1"/>
                <w:sz w:val="20"/>
                <w:szCs w:val="20"/>
              </w:rPr>
              <w:t>THÔNG TIN CÁC BÊN</w:t>
            </w:r>
          </w:p>
        </w:tc>
      </w:tr>
      <w:tr w:rsidR="00AC1954" w:rsidRPr="008F3DBD" w:rsidTr="00F10CC9">
        <w:trPr>
          <w:trHeight w:val="266"/>
        </w:trPr>
        <w:tc>
          <w:tcPr>
            <w:tcW w:w="5526" w:type="dxa"/>
            <w:gridSpan w:val="3"/>
            <w:shd w:val="clear" w:color="auto" w:fill="auto"/>
          </w:tcPr>
          <w:p w:rsidR="00AC1954" w:rsidRPr="008F3DBD" w:rsidRDefault="00AC1954" w:rsidP="00B20734">
            <w:pPr>
              <w:tabs>
                <w:tab w:val="left" w:pos="567"/>
                <w:tab w:val="left" w:pos="709"/>
              </w:tabs>
              <w:spacing w:before="40" w:after="40"/>
              <w:ind w:right="-32"/>
              <w:jc w:val="center"/>
              <w:rPr>
                <w:rFonts w:ascii="Times New Roman" w:hAnsi="Times New Roman"/>
              </w:rPr>
            </w:pPr>
            <w:r w:rsidRPr="008F3DBD">
              <w:rPr>
                <w:rFonts w:ascii="Times New Roman" w:hAnsi="Times New Roman"/>
                <w:b/>
              </w:rPr>
              <w:t xml:space="preserve">Bên cung cấp dịch vụ </w:t>
            </w:r>
          </w:p>
        </w:tc>
        <w:tc>
          <w:tcPr>
            <w:tcW w:w="5389" w:type="dxa"/>
            <w:gridSpan w:val="7"/>
            <w:shd w:val="clear" w:color="auto" w:fill="auto"/>
          </w:tcPr>
          <w:p w:rsidR="00AC1954" w:rsidRPr="008F3DBD" w:rsidRDefault="00AC1954" w:rsidP="00777363">
            <w:pPr>
              <w:autoSpaceDE w:val="0"/>
              <w:autoSpaceDN w:val="0"/>
              <w:spacing w:before="40" w:after="40"/>
              <w:jc w:val="center"/>
              <w:rPr>
                <w:rFonts w:ascii="Times New Roman" w:hAnsi="Times New Roman"/>
                <w:b/>
              </w:rPr>
            </w:pPr>
            <w:r w:rsidRPr="008F3DBD">
              <w:rPr>
                <w:rFonts w:ascii="Times New Roman" w:hAnsi="Times New Roman"/>
                <w:b/>
              </w:rPr>
              <w:t>Bên sử dụng dịch vụ - Khách hàng</w:t>
            </w:r>
          </w:p>
        </w:tc>
      </w:tr>
      <w:tr w:rsidR="00AC1954" w:rsidRPr="008F3DBD" w:rsidTr="00F10CC9">
        <w:trPr>
          <w:trHeight w:val="244"/>
        </w:trPr>
        <w:tc>
          <w:tcPr>
            <w:tcW w:w="5526" w:type="dxa"/>
            <w:gridSpan w:val="3"/>
            <w:shd w:val="clear" w:color="auto" w:fill="auto"/>
          </w:tcPr>
          <w:p w:rsidR="00AC1954" w:rsidRPr="008F3DBD" w:rsidRDefault="00AC1954" w:rsidP="005F1287">
            <w:pPr>
              <w:tabs>
                <w:tab w:val="left" w:pos="567"/>
                <w:tab w:val="left" w:pos="709"/>
              </w:tabs>
              <w:spacing w:before="40" w:after="40"/>
              <w:ind w:right="-32"/>
              <w:jc w:val="both"/>
              <w:rPr>
                <w:rFonts w:ascii="Times New Roman" w:hAnsi="Times New Roman"/>
                <w:sz w:val="20"/>
                <w:szCs w:val="20"/>
              </w:rPr>
            </w:pPr>
            <w:r w:rsidRPr="008F3DBD">
              <w:rPr>
                <w:rFonts w:ascii="Times New Roman" w:hAnsi="Times New Roman"/>
              </w:rPr>
              <w:t>Ngân hàng TMCP Công thương Việt Nam Chi nhánh</w:t>
            </w:r>
          </w:p>
          <w:p w:rsidR="00AC1954" w:rsidRPr="008F3DBD" w:rsidRDefault="00AC1954" w:rsidP="00E27023">
            <w:pPr>
              <w:tabs>
                <w:tab w:val="left" w:leader="dot" w:pos="5279"/>
              </w:tabs>
              <w:spacing w:before="40" w:after="40"/>
              <w:ind w:right="-32"/>
              <w:rPr>
                <w:rFonts w:ascii="Times New Roman" w:hAnsi="Times New Roman"/>
                <w:sz w:val="20"/>
                <w:szCs w:val="20"/>
              </w:rPr>
            </w:pPr>
            <w:r w:rsidRPr="008F3DBD">
              <w:rPr>
                <w:rFonts w:ascii="Times New Roman" w:hAnsi="Times New Roman"/>
                <w:sz w:val="14"/>
                <w:szCs w:val="20"/>
              </w:rPr>
              <w:tab/>
            </w:r>
          </w:p>
        </w:tc>
        <w:tc>
          <w:tcPr>
            <w:tcW w:w="5389" w:type="dxa"/>
            <w:gridSpan w:val="7"/>
            <w:shd w:val="clear" w:color="auto" w:fill="auto"/>
          </w:tcPr>
          <w:p w:rsidR="00AC1954" w:rsidRPr="008F3DBD" w:rsidRDefault="00AC1954" w:rsidP="00E27023">
            <w:pPr>
              <w:tabs>
                <w:tab w:val="left" w:leader="dot" w:pos="5173"/>
              </w:tabs>
              <w:autoSpaceDE w:val="0"/>
              <w:autoSpaceDN w:val="0"/>
              <w:spacing w:before="40" w:after="40"/>
              <w:rPr>
                <w:rFonts w:ascii="Times New Roman" w:hAnsi="Times New Roman"/>
                <w:spacing w:val="-8"/>
                <w:sz w:val="14"/>
                <w:szCs w:val="20"/>
              </w:rPr>
            </w:pPr>
            <w:r w:rsidRPr="008F3DBD">
              <w:rPr>
                <w:rFonts w:ascii="Times New Roman" w:hAnsi="Times New Roman"/>
                <w:spacing w:val="-8"/>
              </w:rPr>
              <w:t>Tên khách hàng</w:t>
            </w:r>
            <w:r w:rsidRPr="008F3DBD">
              <w:rPr>
                <w:rFonts w:ascii="Times New Roman" w:hAnsi="Times New Roman"/>
                <w:spacing w:val="-8"/>
                <w:sz w:val="14"/>
                <w:szCs w:val="20"/>
              </w:rPr>
              <w:tab/>
            </w:r>
          </w:p>
          <w:p w:rsidR="00AC1954" w:rsidRPr="008F3DBD" w:rsidRDefault="00AC1954" w:rsidP="00E27023">
            <w:pPr>
              <w:tabs>
                <w:tab w:val="left" w:leader="dot" w:pos="5173"/>
              </w:tabs>
              <w:autoSpaceDE w:val="0"/>
              <w:autoSpaceDN w:val="0"/>
              <w:spacing w:before="40" w:after="40"/>
              <w:rPr>
                <w:rFonts w:ascii="Times New Roman" w:hAnsi="Times New Roman"/>
                <w:spacing w:val="-8"/>
                <w:sz w:val="20"/>
                <w:szCs w:val="20"/>
              </w:rPr>
            </w:pPr>
            <w:r w:rsidRPr="008F3DBD">
              <w:rPr>
                <w:rFonts w:ascii="Times New Roman" w:hAnsi="Times New Roman"/>
                <w:spacing w:val="-8"/>
                <w:sz w:val="14"/>
                <w:szCs w:val="20"/>
              </w:rPr>
              <w:tab/>
            </w:r>
          </w:p>
        </w:tc>
      </w:tr>
      <w:tr w:rsidR="00AC1954" w:rsidRPr="008F3DBD" w:rsidTr="00F10CC9">
        <w:trPr>
          <w:trHeight w:val="312"/>
        </w:trPr>
        <w:tc>
          <w:tcPr>
            <w:tcW w:w="5526" w:type="dxa"/>
            <w:gridSpan w:val="3"/>
            <w:shd w:val="clear" w:color="auto" w:fill="auto"/>
          </w:tcPr>
          <w:p w:rsidR="00AC1954" w:rsidRPr="008F3DBD" w:rsidRDefault="005F1287" w:rsidP="00777363">
            <w:pPr>
              <w:autoSpaceDE w:val="0"/>
              <w:autoSpaceDN w:val="0"/>
              <w:spacing w:before="40" w:after="40"/>
              <w:jc w:val="both"/>
              <w:rPr>
                <w:rFonts w:ascii="Times New Roman" w:hAnsi="Times New Roman"/>
                <w:b/>
                <w:color w:val="FFFFFF" w:themeColor="background1"/>
                <w:spacing w:val="-8"/>
              </w:rPr>
            </w:pPr>
            <w:r w:rsidRPr="008F3DBD">
              <w:rPr>
                <w:rFonts w:ascii="Times New Roman" w:hAnsi="Times New Roman"/>
              </w:rPr>
              <w:t>Người đại diện</w:t>
            </w:r>
          </w:p>
        </w:tc>
        <w:tc>
          <w:tcPr>
            <w:tcW w:w="5389" w:type="dxa"/>
            <w:gridSpan w:val="7"/>
            <w:shd w:val="clear" w:color="auto" w:fill="auto"/>
          </w:tcPr>
          <w:p w:rsidR="00AC1954" w:rsidRPr="008F3DBD" w:rsidRDefault="00AC1954" w:rsidP="005F1287">
            <w:pPr>
              <w:autoSpaceDE w:val="0"/>
              <w:autoSpaceDN w:val="0"/>
              <w:spacing w:before="40" w:after="40"/>
              <w:jc w:val="both"/>
              <w:rPr>
                <w:rFonts w:ascii="Times New Roman" w:hAnsi="Times New Roman"/>
                <w:spacing w:val="-8"/>
              </w:rPr>
            </w:pPr>
            <w:r w:rsidRPr="008F3DBD">
              <w:rPr>
                <w:rFonts w:ascii="Times New Roman" w:hAnsi="Times New Roman"/>
              </w:rPr>
              <w:t>Người đại diện</w:t>
            </w:r>
          </w:p>
        </w:tc>
      </w:tr>
      <w:tr w:rsidR="00AC1954" w:rsidRPr="008F3DBD" w:rsidTr="00F10CC9">
        <w:trPr>
          <w:trHeight w:val="312"/>
        </w:trPr>
        <w:tc>
          <w:tcPr>
            <w:tcW w:w="5526" w:type="dxa"/>
            <w:gridSpan w:val="3"/>
            <w:shd w:val="clear" w:color="auto" w:fill="auto"/>
          </w:tcPr>
          <w:p w:rsidR="00AC1954" w:rsidRPr="008F3DBD" w:rsidRDefault="005F1287" w:rsidP="00777363">
            <w:pPr>
              <w:autoSpaceDE w:val="0"/>
              <w:autoSpaceDN w:val="0"/>
              <w:spacing w:before="40" w:after="40"/>
              <w:jc w:val="both"/>
              <w:rPr>
                <w:rFonts w:ascii="Times New Roman" w:hAnsi="Times New Roman"/>
                <w:b/>
                <w:color w:val="FFFFFF" w:themeColor="background1"/>
                <w:spacing w:val="-8"/>
              </w:rPr>
            </w:pPr>
            <w:r w:rsidRPr="008F3DBD">
              <w:rPr>
                <w:rFonts w:ascii="Times New Roman" w:hAnsi="Times New Roman"/>
                <w:spacing w:val="-8"/>
              </w:rPr>
              <w:t>Chức vụ</w:t>
            </w:r>
          </w:p>
        </w:tc>
        <w:tc>
          <w:tcPr>
            <w:tcW w:w="5389" w:type="dxa"/>
            <w:gridSpan w:val="7"/>
            <w:shd w:val="clear" w:color="auto" w:fill="auto"/>
          </w:tcPr>
          <w:p w:rsidR="00AC1954" w:rsidRPr="008F3DBD" w:rsidRDefault="005F1287" w:rsidP="00777363">
            <w:pPr>
              <w:autoSpaceDE w:val="0"/>
              <w:autoSpaceDN w:val="0"/>
              <w:spacing w:before="40" w:after="40"/>
              <w:jc w:val="both"/>
              <w:rPr>
                <w:rFonts w:ascii="Times New Roman" w:hAnsi="Times New Roman"/>
                <w:b/>
                <w:color w:val="FFFFFF" w:themeColor="background1"/>
                <w:spacing w:val="-8"/>
              </w:rPr>
            </w:pPr>
            <w:r w:rsidRPr="008F3DBD">
              <w:rPr>
                <w:rFonts w:ascii="Times New Roman" w:hAnsi="Times New Roman"/>
                <w:spacing w:val="-8"/>
              </w:rPr>
              <w:t>Chức vụ</w:t>
            </w:r>
          </w:p>
        </w:tc>
      </w:tr>
      <w:tr w:rsidR="00AC1954" w:rsidRPr="008F3DBD" w:rsidTr="00F10CC9">
        <w:trPr>
          <w:trHeight w:val="482"/>
        </w:trPr>
        <w:tc>
          <w:tcPr>
            <w:tcW w:w="5526" w:type="dxa"/>
            <w:gridSpan w:val="3"/>
            <w:tcBorders>
              <w:bottom w:val="dotted" w:sz="4" w:space="0" w:color="auto"/>
            </w:tcBorders>
            <w:shd w:val="clear" w:color="auto" w:fill="auto"/>
          </w:tcPr>
          <w:p w:rsidR="00AC1954" w:rsidRPr="008F3DBD" w:rsidRDefault="005F1287" w:rsidP="00777363">
            <w:pPr>
              <w:autoSpaceDE w:val="0"/>
              <w:autoSpaceDN w:val="0"/>
              <w:spacing w:before="40" w:after="40"/>
              <w:jc w:val="both"/>
              <w:rPr>
                <w:rFonts w:ascii="Times New Roman" w:hAnsi="Times New Roman"/>
                <w:b/>
                <w:color w:val="FFFFFF" w:themeColor="background1"/>
                <w:spacing w:val="-8"/>
              </w:rPr>
            </w:pPr>
            <w:r w:rsidRPr="008F3DBD">
              <w:rPr>
                <w:rFonts w:ascii="Times New Roman" w:hAnsi="Times New Roman"/>
                <w:spacing w:val="-8"/>
              </w:rPr>
              <w:t>Theo giấy ủy quyền số</w:t>
            </w:r>
            <w:r w:rsidRPr="008F3DBD">
              <w:rPr>
                <w:rFonts w:ascii="Times New Roman" w:hAnsi="Times New Roman"/>
                <w:sz w:val="14"/>
                <w:szCs w:val="14"/>
              </w:rPr>
              <w:t>………………………….….….……</w:t>
            </w:r>
            <w:r w:rsidRPr="008F3DBD">
              <w:rPr>
                <w:rFonts w:ascii="Times New Roman" w:hAnsi="Times New Roman"/>
                <w:spacing w:val="-8"/>
              </w:rPr>
              <w:t>ngày</w:t>
            </w:r>
            <w:r w:rsidRPr="008F3DBD">
              <w:rPr>
                <w:rFonts w:ascii="Times New Roman" w:hAnsi="Times New Roman"/>
                <w:sz w:val="14"/>
                <w:szCs w:val="14"/>
              </w:rPr>
              <w:t>………………</w:t>
            </w:r>
            <w:r w:rsidR="00AC1954" w:rsidRPr="008F3DBD">
              <w:rPr>
                <w:rFonts w:ascii="Times New Roman" w:hAnsi="Times New Roman"/>
                <w:spacing w:val="-8"/>
              </w:rPr>
              <w:t>của Chủ tịch Hội đồng quản trị Ngân hàng TMCP Công thương Việt Nam</w:t>
            </w:r>
          </w:p>
        </w:tc>
        <w:tc>
          <w:tcPr>
            <w:tcW w:w="5389" w:type="dxa"/>
            <w:gridSpan w:val="7"/>
            <w:tcBorders>
              <w:bottom w:val="dotted" w:sz="4" w:space="0" w:color="auto"/>
            </w:tcBorders>
            <w:shd w:val="clear" w:color="auto" w:fill="auto"/>
          </w:tcPr>
          <w:p w:rsidR="00AC1954" w:rsidRPr="008F3DBD" w:rsidRDefault="00AC1954" w:rsidP="00777363">
            <w:pPr>
              <w:autoSpaceDE w:val="0"/>
              <w:autoSpaceDN w:val="0"/>
              <w:spacing w:before="40" w:after="40"/>
              <w:jc w:val="both"/>
              <w:rPr>
                <w:rFonts w:ascii="Times New Roman" w:hAnsi="Times New Roman"/>
                <w:i/>
                <w:spacing w:val="-8"/>
              </w:rPr>
            </w:pPr>
            <w:r w:rsidRPr="008F3DBD">
              <w:rPr>
                <w:rFonts w:ascii="Times New Roman" w:hAnsi="Times New Roman"/>
                <w:i/>
                <w:spacing w:val="-8"/>
              </w:rPr>
              <w:t>(Các thông tin khác có liên quan của khách hàng (nếu có) được thể hiện cụ thể tại Phần A của văn bản này)</w:t>
            </w:r>
          </w:p>
        </w:tc>
      </w:tr>
      <w:tr w:rsidR="00AC1954" w:rsidRPr="008F3DBD" w:rsidTr="001B67FD">
        <w:trPr>
          <w:trHeight w:val="312"/>
        </w:trPr>
        <w:tc>
          <w:tcPr>
            <w:tcW w:w="10915" w:type="dxa"/>
            <w:gridSpan w:val="10"/>
            <w:tcBorders>
              <w:bottom w:val="dotted" w:sz="4" w:space="0" w:color="auto"/>
            </w:tcBorders>
            <w:shd w:val="clear" w:color="auto" w:fill="auto"/>
          </w:tcPr>
          <w:p w:rsidR="00AC1954" w:rsidRPr="008F3DBD" w:rsidRDefault="00AC1954" w:rsidP="00E27023">
            <w:pPr>
              <w:autoSpaceDE w:val="0"/>
              <w:autoSpaceDN w:val="0"/>
              <w:spacing w:before="40" w:after="40"/>
              <w:jc w:val="both"/>
              <w:rPr>
                <w:rFonts w:ascii="Times New Roman" w:hAnsi="Times New Roman"/>
                <w:b/>
                <w:color w:val="FFFFFF"/>
                <w:spacing w:val="-8"/>
              </w:rPr>
            </w:pPr>
            <w:r w:rsidRPr="008F3DBD">
              <w:rPr>
                <w:rFonts w:ascii="Times New Roman" w:hAnsi="Times New Roman"/>
                <w:b/>
              </w:rPr>
              <w:t xml:space="preserve">Khách hàng đề nghị mở TKTT </w:t>
            </w:r>
            <w:r w:rsidRPr="008F3DBD">
              <w:rPr>
                <w:rFonts w:ascii="Times New Roman" w:hAnsi="Times New Roman"/>
                <w:b/>
                <w:sz w:val="24"/>
              </w:rPr>
              <w:t xml:space="preserve">và sử dụng dịch vụ ngân hàng </w:t>
            </w:r>
            <w:r w:rsidRPr="008F3DBD">
              <w:rPr>
                <w:rFonts w:ascii="Times New Roman" w:hAnsi="Times New Roman"/>
                <w:b/>
              </w:rPr>
              <w:t xml:space="preserve">với các thông tin cụ thể đã nêu tại Phần A </w:t>
            </w:r>
            <w:r w:rsidR="00E27023" w:rsidRPr="008F3DBD">
              <w:rPr>
                <w:rFonts w:ascii="Times New Roman" w:hAnsi="Times New Roman"/>
                <w:b/>
              </w:rPr>
              <w:t>-</w:t>
            </w:r>
            <w:r w:rsidRPr="008F3DBD">
              <w:rPr>
                <w:rFonts w:ascii="Times New Roman" w:hAnsi="Times New Roman"/>
                <w:b/>
              </w:rPr>
              <w:t xml:space="preserve"> Phần đề nghị của văn bản này và Ngân hàng đồng ý cung ứng dịch vụ theo các thoả thuận cụ thể sau:</w:t>
            </w:r>
          </w:p>
        </w:tc>
      </w:tr>
      <w:tr w:rsidR="00AC1954" w:rsidRPr="008F3DBD" w:rsidTr="001B67FD">
        <w:trPr>
          <w:trHeight w:val="312"/>
        </w:trPr>
        <w:tc>
          <w:tcPr>
            <w:tcW w:w="10915" w:type="dxa"/>
            <w:gridSpan w:val="10"/>
            <w:shd w:val="clear" w:color="auto" w:fill="006099"/>
          </w:tcPr>
          <w:p w:rsidR="00AC1954" w:rsidRPr="008F3DBD" w:rsidRDefault="00AC1954" w:rsidP="00777363">
            <w:pPr>
              <w:autoSpaceDE w:val="0"/>
              <w:autoSpaceDN w:val="0"/>
              <w:spacing w:before="40" w:after="40"/>
              <w:jc w:val="both"/>
              <w:rPr>
                <w:rFonts w:ascii="Times New Roman" w:hAnsi="Times New Roman"/>
                <w:b/>
                <w:color w:val="FFFFFF"/>
                <w:spacing w:val="-8"/>
              </w:rPr>
            </w:pPr>
            <w:r w:rsidRPr="008F3DBD">
              <w:rPr>
                <w:rFonts w:ascii="Times New Roman" w:hAnsi="Times New Roman"/>
                <w:b/>
                <w:color w:val="FFFFFF" w:themeColor="background1"/>
                <w:spacing w:val="-8"/>
              </w:rPr>
              <w:t>THỎA THUẬN CỤ THỂ</w:t>
            </w:r>
          </w:p>
        </w:tc>
      </w:tr>
      <w:tr w:rsidR="00AC1954" w:rsidRPr="008F3DBD" w:rsidTr="006D5723">
        <w:trPr>
          <w:trHeight w:val="729"/>
        </w:trPr>
        <w:tc>
          <w:tcPr>
            <w:tcW w:w="10915" w:type="dxa"/>
            <w:gridSpan w:val="10"/>
          </w:tcPr>
          <w:p w:rsidR="00AC1954" w:rsidRPr="008F3DBD" w:rsidRDefault="00AC1954" w:rsidP="00777363">
            <w:pPr>
              <w:autoSpaceDE w:val="0"/>
              <w:autoSpaceDN w:val="0"/>
              <w:spacing w:before="40" w:after="40"/>
              <w:jc w:val="both"/>
              <w:rPr>
                <w:rFonts w:ascii="Times New Roman" w:hAnsi="Times New Roman"/>
                <w:spacing w:val="2"/>
              </w:rPr>
            </w:pPr>
            <w:r w:rsidRPr="008F3DBD">
              <w:rPr>
                <w:rFonts w:ascii="Times New Roman" w:hAnsi="Times New Roman"/>
                <w:spacing w:val="2"/>
              </w:rPr>
              <w:t xml:space="preserve">1. Khách hàng cam đoan và hoàn toàn chịu trách nhiệm về tính chính xác, hợp pháp của các thông tin trên Giấy đề nghị kiêm Hợp đồng mở, sử dụng </w:t>
            </w:r>
            <w:r w:rsidR="00761069" w:rsidRPr="008F3DBD">
              <w:rPr>
                <w:rFonts w:ascii="Times New Roman" w:hAnsi="Times New Roman"/>
                <w:spacing w:val="2"/>
              </w:rPr>
              <w:t>TKTT</w:t>
            </w:r>
            <w:r w:rsidR="00D10955" w:rsidRPr="008F3DBD">
              <w:rPr>
                <w:rFonts w:ascii="Times New Roman" w:hAnsi="Times New Roman"/>
                <w:spacing w:val="2"/>
              </w:rPr>
              <w:t>n (</w:t>
            </w:r>
            <w:r w:rsidRPr="008F3DBD">
              <w:rPr>
                <w:rFonts w:ascii="Times New Roman" w:hAnsi="Times New Roman"/>
                <w:spacing w:val="2"/>
              </w:rPr>
              <w:t>“</w:t>
            </w:r>
            <w:r w:rsidRPr="008F3DBD">
              <w:rPr>
                <w:rFonts w:ascii="Times New Roman" w:hAnsi="Times New Roman"/>
                <w:i/>
                <w:spacing w:val="2"/>
              </w:rPr>
              <w:t>Giấy đề nghị kiêm Hợp đồng</w:t>
            </w:r>
            <w:r w:rsidRPr="008F3DBD">
              <w:rPr>
                <w:rFonts w:ascii="Times New Roman" w:hAnsi="Times New Roman"/>
                <w:spacing w:val="2"/>
              </w:rPr>
              <w:t>”) và các giấy tờ kèm theo.</w:t>
            </w:r>
          </w:p>
          <w:p w:rsidR="007B58AF" w:rsidRPr="008F3DBD" w:rsidRDefault="007B58AF" w:rsidP="007B58AF">
            <w:pPr>
              <w:autoSpaceDE w:val="0"/>
              <w:autoSpaceDN w:val="0"/>
              <w:spacing w:line="240" w:lineRule="auto"/>
              <w:contextualSpacing/>
              <w:jc w:val="both"/>
              <w:rPr>
                <w:rFonts w:ascii="Times New Roman" w:hAnsi="Times New Roman"/>
                <w:spacing w:val="2"/>
              </w:rPr>
            </w:pPr>
            <w:r w:rsidRPr="008F3DBD">
              <w:rPr>
                <w:rFonts w:ascii="Times New Roman" w:hAnsi="Times New Roman"/>
                <w:spacing w:val="2"/>
              </w:rPr>
              <w:t>2. Các nội dung cụ thể liên quan đến mở và</w:t>
            </w:r>
            <w:r w:rsidR="00152304" w:rsidRPr="008F3DBD">
              <w:rPr>
                <w:rFonts w:ascii="Times New Roman" w:hAnsi="Times New Roman"/>
                <w:spacing w:val="2"/>
              </w:rPr>
              <w:t xml:space="preserve"> sử dụng TKTT </w:t>
            </w:r>
            <w:r w:rsidRPr="008F3DBD">
              <w:rPr>
                <w:rFonts w:ascii="Times New Roman" w:hAnsi="Times New Roman"/>
                <w:spacing w:val="2"/>
              </w:rPr>
              <w:t>được quy định tại Bản điều khoản điều kiện về mở, sử dụng TKTT &amp; dịch vụ tại VietinBank (“</w:t>
            </w:r>
            <w:r w:rsidRPr="008F3DBD">
              <w:rPr>
                <w:rFonts w:ascii="Times New Roman" w:hAnsi="Times New Roman"/>
                <w:i/>
                <w:spacing w:val="2"/>
              </w:rPr>
              <w:t>Điều kiện giao dịch chung</w:t>
            </w:r>
            <w:r w:rsidRPr="008F3DBD">
              <w:rPr>
                <w:rFonts w:ascii="Times New Roman" w:hAnsi="Times New Roman"/>
                <w:spacing w:val="2"/>
              </w:rPr>
              <w:t>”), Phụ lục Hợp đồng. Khách hàng xác nhận đã đọc, hiểu rõ, đồng ý với các quy định trong Điều kiện giao dịch chung, Phụ lục Hợp đồng và Giấy đề nghị kiêm Hợp đồng. Bản Điều kiện giao dịch chung, Phụ lục Hợp đồng và Giấy đề nghị kiêm Hợp đồng này là một bộ Hợp đồng hoàn chỉnh về mở, sử dụng TKTT.</w:t>
            </w:r>
          </w:p>
          <w:p w:rsidR="00AC1954" w:rsidRPr="008F3DBD" w:rsidRDefault="00AC1954" w:rsidP="00777363">
            <w:pPr>
              <w:autoSpaceDE w:val="0"/>
              <w:autoSpaceDN w:val="0"/>
              <w:spacing w:before="40" w:after="40"/>
              <w:jc w:val="both"/>
              <w:rPr>
                <w:rFonts w:ascii="Times New Roman" w:hAnsi="Times New Roman"/>
                <w:spacing w:val="-8"/>
              </w:rPr>
            </w:pPr>
            <w:r w:rsidRPr="008F3DBD">
              <w:rPr>
                <w:rFonts w:ascii="Times New Roman" w:hAnsi="Times New Roman"/>
              </w:rPr>
              <w:t>3. Giấy đề nghị kiêm Hợp đồng này gồm 04 trang, được lập thành hai (02) bản, mỗi Bên giữ một (01) bản, các bản có giá trị pháp lý như nhau để thực hiện./.</w:t>
            </w:r>
          </w:p>
        </w:tc>
      </w:tr>
      <w:tr w:rsidR="00AC1954" w:rsidRPr="008F3DBD" w:rsidTr="001B67FD">
        <w:trPr>
          <w:trHeight w:val="1261"/>
        </w:trPr>
        <w:tc>
          <w:tcPr>
            <w:tcW w:w="5526" w:type="dxa"/>
            <w:gridSpan w:val="3"/>
            <w:tcBorders>
              <w:bottom w:val="dotted" w:sz="4" w:space="0" w:color="auto"/>
            </w:tcBorders>
          </w:tcPr>
          <w:p w:rsidR="00AC1954" w:rsidRPr="008F3DBD" w:rsidRDefault="00AC1954" w:rsidP="00777363">
            <w:pPr>
              <w:pStyle w:val="ListParagraph"/>
              <w:spacing w:after="40" w:line="240" w:lineRule="auto"/>
              <w:ind w:left="0"/>
              <w:contextualSpacing w:val="0"/>
              <w:jc w:val="center"/>
              <w:rPr>
                <w:b/>
                <w:color w:val="000000"/>
                <w:spacing w:val="-8"/>
                <w:sz w:val="22"/>
                <w:szCs w:val="22"/>
              </w:rPr>
            </w:pPr>
            <w:r w:rsidRPr="008F3DBD">
              <w:rPr>
                <w:b/>
                <w:color w:val="000000"/>
                <w:spacing w:val="-8"/>
                <w:sz w:val="22"/>
                <w:szCs w:val="22"/>
              </w:rPr>
              <w:t>Đại diện Ngân hàng</w:t>
            </w:r>
          </w:p>
          <w:p w:rsidR="00AC1954" w:rsidRPr="008F3DBD" w:rsidRDefault="00AC1954" w:rsidP="00777363">
            <w:pPr>
              <w:pStyle w:val="ListParagraph"/>
              <w:spacing w:after="40" w:line="240" w:lineRule="auto"/>
              <w:ind w:left="0"/>
              <w:contextualSpacing w:val="0"/>
              <w:jc w:val="center"/>
              <w:rPr>
                <w:i/>
                <w:color w:val="000000"/>
                <w:spacing w:val="-8"/>
                <w:sz w:val="16"/>
                <w:szCs w:val="16"/>
              </w:rPr>
            </w:pPr>
            <w:r w:rsidRPr="008F3DBD">
              <w:rPr>
                <w:i/>
                <w:color w:val="000000"/>
                <w:spacing w:val="-8"/>
                <w:sz w:val="16"/>
                <w:szCs w:val="16"/>
              </w:rPr>
              <w:t xml:space="preserve">Ký, họ tên, đóng dấu </w:t>
            </w:r>
          </w:p>
          <w:p w:rsidR="00AC1954" w:rsidRPr="008F3DBD" w:rsidRDefault="00AC1954" w:rsidP="00777363">
            <w:pPr>
              <w:widowControl w:val="0"/>
              <w:autoSpaceDE w:val="0"/>
              <w:autoSpaceDN w:val="0"/>
              <w:adjustRightInd w:val="0"/>
              <w:spacing w:before="40" w:after="40"/>
              <w:jc w:val="center"/>
              <w:rPr>
                <w:rFonts w:ascii="Times New Roman" w:hAnsi="Times New Roman"/>
                <w:i/>
                <w:spacing w:val="-8"/>
                <w:sz w:val="12"/>
                <w:szCs w:val="12"/>
              </w:rPr>
            </w:pPr>
          </w:p>
          <w:p w:rsidR="00AC1954" w:rsidRPr="008F3DBD" w:rsidRDefault="00AC1954" w:rsidP="00777363">
            <w:pPr>
              <w:pStyle w:val="ListParagraph"/>
              <w:spacing w:after="40" w:line="276" w:lineRule="auto"/>
              <w:ind w:left="0"/>
              <w:contextualSpacing w:val="0"/>
              <w:rPr>
                <w:i/>
                <w:spacing w:val="-8"/>
                <w:sz w:val="12"/>
                <w:szCs w:val="12"/>
              </w:rPr>
            </w:pPr>
          </w:p>
        </w:tc>
        <w:tc>
          <w:tcPr>
            <w:tcW w:w="5389" w:type="dxa"/>
            <w:gridSpan w:val="7"/>
            <w:tcBorders>
              <w:bottom w:val="dotted" w:sz="4" w:space="0" w:color="auto"/>
            </w:tcBorders>
          </w:tcPr>
          <w:p w:rsidR="00AC1954" w:rsidRPr="008F3DBD" w:rsidRDefault="00AC1954" w:rsidP="00777363">
            <w:pPr>
              <w:pStyle w:val="ListParagraph"/>
              <w:spacing w:after="40" w:line="240" w:lineRule="auto"/>
              <w:ind w:left="0"/>
              <w:contextualSpacing w:val="0"/>
              <w:jc w:val="center"/>
              <w:rPr>
                <w:b/>
                <w:spacing w:val="-8"/>
                <w:sz w:val="22"/>
                <w:szCs w:val="22"/>
              </w:rPr>
            </w:pPr>
            <w:r w:rsidRPr="008F3DBD">
              <w:rPr>
                <w:b/>
                <w:color w:val="000000"/>
                <w:spacing w:val="-8"/>
                <w:sz w:val="22"/>
                <w:szCs w:val="22"/>
              </w:rPr>
              <w:t>Khách hàng</w:t>
            </w:r>
          </w:p>
          <w:p w:rsidR="00AC1954" w:rsidRPr="008F3DBD" w:rsidRDefault="00AC1954" w:rsidP="00777363">
            <w:pPr>
              <w:pStyle w:val="ListParagraph"/>
              <w:spacing w:after="40" w:line="240" w:lineRule="auto"/>
              <w:ind w:left="0"/>
              <w:contextualSpacing w:val="0"/>
              <w:jc w:val="center"/>
              <w:rPr>
                <w:i/>
                <w:spacing w:val="-8"/>
                <w:sz w:val="16"/>
                <w:szCs w:val="16"/>
              </w:rPr>
            </w:pPr>
            <w:r w:rsidRPr="008F3DBD">
              <w:rPr>
                <w:i/>
                <w:spacing w:val="-8"/>
                <w:sz w:val="16"/>
                <w:szCs w:val="16"/>
              </w:rPr>
              <w:t>Ký, họ tên, đóng dấu (nếu có)</w:t>
            </w:r>
          </w:p>
          <w:p w:rsidR="00AC1954" w:rsidRPr="008F3DBD" w:rsidRDefault="00AC1954" w:rsidP="00777363">
            <w:pPr>
              <w:pStyle w:val="ListParagraph"/>
              <w:spacing w:after="40" w:line="276" w:lineRule="auto"/>
              <w:ind w:left="0"/>
              <w:contextualSpacing w:val="0"/>
              <w:jc w:val="center"/>
              <w:rPr>
                <w:i/>
                <w:spacing w:val="-8"/>
                <w:sz w:val="20"/>
                <w:szCs w:val="20"/>
              </w:rPr>
            </w:pPr>
          </w:p>
          <w:p w:rsidR="00AC1954" w:rsidRPr="008F3DBD" w:rsidRDefault="00AC1954" w:rsidP="00777363">
            <w:pPr>
              <w:pStyle w:val="ListParagraph"/>
              <w:spacing w:after="40" w:line="276" w:lineRule="auto"/>
              <w:ind w:left="0"/>
              <w:contextualSpacing w:val="0"/>
              <w:jc w:val="center"/>
              <w:rPr>
                <w:i/>
                <w:spacing w:val="-8"/>
                <w:sz w:val="20"/>
                <w:szCs w:val="20"/>
              </w:rPr>
            </w:pPr>
          </w:p>
          <w:p w:rsidR="00AC1954" w:rsidRPr="008F3DBD" w:rsidRDefault="00AC1954" w:rsidP="00777363">
            <w:pPr>
              <w:pStyle w:val="ListParagraph"/>
              <w:spacing w:after="40" w:line="276" w:lineRule="auto"/>
              <w:ind w:left="0"/>
              <w:contextualSpacing w:val="0"/>
              <w:jc w:val="center"/>
              <w:rPr>
                <w:i/>
                <w:spacing w:val="-8"/>
                <w:sz w:val="20"/>
                <w:szCs w:val="20"/>
              </w:rPr>
            </w:pPr>
          </w:p>
          <w:p w:rsidR="00AC1954" w:rsidRPr="008F3DBD" w:rsidRDefault="00AC1954" w:rsidP="00777363">
            <w:pPr>
              <w:pStyle w:val="ListParagraph"/>
              <w:spacing w:after="40" w:line="276" w:lineRule="auto"/>
              <w:ind w:left="0"/>
              <w:contextualSpacing w:val="0"/>
              <w:rPr>
                <w:spacing w:val="-8"/>
                <w:sz w:val="31"/>
                <w:szCs w:val="19"/>
              </w:rPr>
            </w:pPr>
          </w:p>
        </w:tc>
      </w:tr>
      <w:tr w:rsidR="00AC1954" w:rsidRPr="008F3DBD" w:rsidTr="001B67FD">
        <w:tc>
          <w:tcPr>
            <w:tcW w:w="5526" w:type="dxa"/>
            <w:gridSpan w:val="3"/>
            <w:shd w:val="clear" w:color="auto" w:fill="006099"/>
          </w:tcPr>
          <w:p w:rsidR="00AC1954" w:rsidRPr="008F3DBD" w:rsidRDefault="00AC1954" w:rsidP="00777363">
            <w:pPr>
              <w:pStyle w:val="ListParagraph"/>
              <w:spacing w:after="40" w:line="276" w:lineRule="auto"/>
              <w:ind w:left="0"/>
              <w:contextualSpacing w:val="0"/>
              <w:rPr>
                <w:b/>
                <w:color w:val="000000"/>
                <w:spacing w:val="-8"/>
                <w:sz w:val="22"/>
                <w:szCs w:val="22"/>
              </w:rPr>
            </w:pPr>
            <w:r w:rsidRPr="008F3DBD">
              <w:rPr>
                <w:b/>
                <w:color w:val="FFFFFF"/>
                <w:spacing w:val="-8"/>
                <w:sz w:val="22"/>
                <w:szCs w:val="22"/>
              </w:rPr>
              <w:t>DÀNH CHO NGÂN HÀNG</w:t>
            </w:r>
          </w:p>
        </w:tc>
        <w:tc>
          <w:tcPr>
            <w:tcW w:w="5389" w:type="dxa"/>
            <w:gridSpan w:val="7"/>
            <w:shd w:val="clear" w:color="auto" w:fill="006099"/>
          </w:tcPr>
          <w:p w:rsidR="00AC1954" w:rsidRPr="008F3DBD" w:rsidRDefault="00AC1954" w:rsidP="00777363">
            <w:pPr>
              <w:pStyle w:val="ListParagraph"/>
              <w:spacing w:after="40" w:line="276" w:lineRule="auto"/>
              <w:ind w:left="0"/>
              <w:contextualSpacing w:val="0"/>
              <w:jc w:val="center"/>
              <w:rPr>
                <w:b/>
                <w:color w:val="000000"/>
                <w:spacing w:val="-8"/>
                <w:sz w:val="20"/>
                <w:szCs w:val="20"/>
              </w:rPr>
            </w:pPr>
          </w:p>
        </w:tc>
      </w:tr>
      <w:tr w:rsidR="00AC1954" w:rsidRPr="008F3DBD" w:rsidTr="00F10CC9">
        <w:tc>
          <w:tcPr>
            <w:tcW w:w="5526" w:type="dxa"/>
            <w:gridSpan w:val="3"/>
            <w:vAlign w:val="center"/>
          </w:tcPr>
          <w:p w:rsidR="00AC1954" w:rsidRPr="008F3DBD" w:rsidRDefault="00104C23" w:rsidP="00777363">
            <w:pPr>
              <w:widowControl w:val="0"/>
              <w:tabs>
                <w:tab w:val="left" w:pos="142"/>
                <w:tab w:val="left" w:pos="426"/>
              </w:tabs>
              <w:autoSpaceDE w:val="0"/>
              <w:autoSpaceDN w:val="0"/>
              <w:adjustRightInd w:val="0"/>
              <w:spacing w:before="40" w:after="40"/>
              <w:rPr>
                <w:rFonts w:ascii="Times New Roman" w:hAnsi="Times New Roman"/>
              </w:rPr>
            </w:pPr>
            <w:r w:rsidRPr="008F3DBD">
              <w:rPr>
                <w:rFonts w:ascii="Times New Roman" w:hAnsi="Times New Roman"/>
              </w:rPr>
              <w:t>Số HSKH</w:t>
            </w:r>
          </w:p>
        </w:tc>
        <w:tc>
          <w:tcPr>
            <w:tcW w:w="5389" w:type="dxa"/>
            <w:gridSpan w:val="7"/>
            <w:vAlign w:val="center"/>
          </w:tcPr>
          <w:p w:rsidR="00AC1954" w:rsidRPr="008F3DBD" w:rsidRDefault="00AC1954" w:rsidP="00104C23">
            <w:pPr>
              <w:widowControl w:val="0"/>
              <w:tabs>
                <w:tab w:val="left" w:pos="142"/>
                <w:tab w:val="left" w:pos="426"/>
              </w:tabs>
              <w:autoSpaceDE w:val="0"/>
              <w:autoSpaceDN w:val="0"/>
              <w:adjustRightInd w:val="0"/>
              <w:spacing w:before="40" w:after="40"/>
              <w:rPr>
                <w:rFonts w:ascii="Times New Roman" w:hAnsi="Times New Roman"/>
              </w:rPr>
            </w:pPr>
            <w:r w:rsidRPr="008F3DBD">
              <w:rPr>
                <w:rFonts w:ascii="Times New Roman" w:hAnsi="Times New Roman"/>
              </w:rPr>
              <w:t>Ngày bắt đầu hoạt động của TK</w:t>
            </w:r>
          </w:p>
        </w:tc>
      </w:tr>
      <w:tr w:rsidR="00AC1954" w:rsidRPr="008F3DBD" w:rsidTr="00F10CC9">
        <w:tc>
          <w:tcPr>
            <w:tcW w:w="5526" w:type="dxa"/>
            <w:gridSpan w:val="3"/>
            <w:vAlign w:val="center"/>
          </w:tcPr>
          <w:p w:rsidR="00AC1954" w:rsidRPr="008F3DBD" w:rsidRDefault="00104C23" w:rsidP="005C76D7">
            <w:pPr>
              <w:widowControl w:val="0"/>
              <w:tabs>
                <w:tab w:val="left" w:pos="142"/>
                <w:tab w:val="left" w:pos="426"/>
              </w:tabs>
              <w:autoSpaceDE w:val="0"/>
              <w:autoSpaceDN w:val="0"/>
              <w:adjustRightInd w:val="0"/>
              <w:spacing w:before="40" w:after="40"/>
              <w:rPr>
                <w:rFonts w:ascii="Times New Roman" w:hAnsi="Times New Roman"/>
              </w:rPr>
            </w:pPr>
            <w:r w:rsidRPr="008F3DBD">
              <w:rPr>
                <w:rFonts w:ascii="Times New Roman" w:hAnsi="Times New Roman"/>
              </w:rPr>
              <w:t xml:space="preserve">Số hiệu </w:t>
            </w:r>
            <w:r w:rsidR="005C76D7" w:rsidRPr="008F3DBD">
              <w:rPr>
                <w:rFonts w:ascii="Times New Roman" w:hAnsi="Times New Roman"/>
              </w:rPr>
              <w:t>TK</w:t>
            </w:r>
          </w:p>
        </w:tc>
        <w:tc>
          <w:tcPr>
            <w:tcW w:w="5389" w:type="dxa"/>
            <w:gridSpan w:val="7"/>
            <w:vAlign w:val="center"/>
          </w:tcPr>
          <w:p w:rsidR="00AC1954" w:rsidRPr="008F3DBD" w:rsidRDefault="00AC1954" w:rsidP="00E27023">
            <w:pPr>
              <w:widowControl w:val="0"/>
              <w:tabs>
                <w:tab w:val="right" w:leader="dot" w:pos="5173"/>
              </w:tabs>
              <w:autoSpaceDE w:val="0"/>
              <w:autoSpaceDN w:val="0"/>
              <w:adjustRightInd w:val="0"/>
              <w:spacing w:before="40" w:after="40"/>
              <w:rPr>
                <w:rFonts w:ascii="Times New Roman" w:hAnsi="Times New Roman"/>
              </w:rPr>
            </w:pPr>
            <w:r w:rsidRPr="008F3DBD">
              <w:rPr>
                <w:rFonts w:ascii="Times New Roman" w:hAnsi="Times New Roman"/>
              </w:rPr>
              <w:t>Ngày hiệu lực của thông tin thay đổi (nếu có)</w:t>
            </w:r>
            <w:r w:rsidR="00E27023" w:rsidRPr="008F3DBD">
              <w:rPr>
                <w:rFonts w:ascii="Times New Roman" w:hAnsi="Times New Roman"/>
                <w:sz w:val="14"/>
              </w:rPr>
              <w:tab/>
            </w:r>
          </w:p>
        </w:tc>
      </w:tr>
      <w:tr w:rsidR="00AC1954" w:rsidRPr="008F3DBD" w:rsidTr="00F10CC9">
        <w:trPr>
          <w:trHeight w:val="1910"/>
        </w:trPr>
        <w:tc>
          <w:tcPr>
            <w:tcW w:w="5526" w:type="dxa"/>
            <w:gridSpan w:val="3"/>
          </w:tcPr>
          <w:p w:rsidR="00AC1954" w:rsidRPr="008F3DBD" w:rsidRDefault="00AC1954" w:rsidP="00777363">
            <w:pPr>
              <w:widowControl w:val="0"/>
              <w:autoSpaceDE w:val="0"/>
              <w:autoSpaceDN w:val="0"/>
              <w:adjustRightInd w:val="0"/>
              <w:spacing w:before="40" w:after="40"/>
              <w:jc w:val="center"/>
              <w:rPr>
                <w:rFonts w:ascii="Times New Roman" w:hAnsi="Times New Roman"/>
                <w:b/>
                <w:color w:val="000000"/>
                <w:spacing w:val="-6"/>
              </w:rPr>
            </w:pPr>
            <w:r w:rsidRPr="008F3DBD">
              <w:rPr>
                <w:rFonts w:ascii="Times New Roman" w:hAnsi="Times New Roman"/>
                <w:b/>
                <w:color w:val="000000"/>
                <w:spacing w:val="-6"/>
              </w:rPr>
              <w:t>Giao dịch viên</w:t>
            </w:r>
          </w:p>
        </w:tc>
        <w:tc>
          <w:tcPr>
            <w:tcW w:w="5389" w:type="dxa"/>
            <w:gridSpan w:val="7"/>
          </w:tcPr>
          <w:p w:rsidR="00AC1954" w:rsidRPr="008F3DBD" w:rsidRDefault="00AC1954" w:rsidP="00777363">
            <w:pPr>
              <w:autoSpaceDE w:val="0"/>
              <w:autoSpaceDN w:val="0"/>
              <w:spacing w:before="40" w:after="40"/>
              <w:jc w:val="center"/>
              <w:rPr>
                <w:rFonts w:ascii="Times New Roman" w:hAnsi="Times New Roman"/>
                <w:b/>
                <w:color w:val="000000"/>
                <w:spacing w:val="-6"/>
              </w:rPr>
            </w:pPr>
            <w:r w:rsidRPr="008F3DBD">
              <w:rPr>
                <w:rFonts w:ascii="Times New Roman" w:hAnsi="Times New Roman"/>
                <w:b/>
                <w:color w:val="000000"/>
                <w:spacing w:val="-6"/>
              </w:rPr>
              <w:t>Kiểm soát viên</w:t>
            </w:r>
          </w:p>
          <w:p w:rsidR="00AC1954" w:rsidRPr="008F3DBD" w:rsidRDefault="00AC1954" w:rsidP="00777363">
            <w:pPr>
              <w:autoSpaceDE w:val="0"/>
              <w:autoSpaceDN w:val="0"/>
              <w:spacing w:before="40" w:after="40"/>
              <w:jc w:val="center"/>
              <w:rPr>
                <w:rFonts w:ascii="Times New Roman" w:hAnsi="Times New Roman"/>
                <w:b/>
                <w:color w:val="000000"/>
                <w:spacing w:val="-6"/>
              </w:rPr>
            </w:pPr>
          </w:p>
          <w:p w:rsidR="00AC1954" w:rsidRPr="008F3DBD" w:rsidRDefault="00AC1954" w:rsidP="00777363">
            <w:pPr>
              <w:autoSpaceDE w:val="0"/>
              <w:autoSpaceDN w:val="0"/>
              <w:spacing w:before="40" w:after="40"/>
              <w:jc w:val="center"/>
              <w:rPr>
                <w:rFonts w:ascii="Times New Roman" w:hAnsi="Times New Roman"/>
                <w:b/>
                <w:color w:val="000000"/>
                <w:spacing w:val="-6"/>
              </w:rPr>
            </w:pPr>
          </w:p>
          <w:p w:rsidR="00AC1954" w:rsidRPr="008F3DBD" w:rsidRDefault="00AC1954" w:rsidP="00777363">
            <w:pPr>
              <w:autoSpaceDE w:val="0"/>
              <w:autoSpaceDN w:val="0"/>
              <w:spacing w:before="40" w:after="40"/>
              <w:jc w:val="center"/>
              <w:rPr>
                <w:rFonts w:ascii="Times New Roman" w:hAnsi="Times New Roman"/>
                <w:b/>
                <w:color w:val="000000"/>
                <w:spacing w:val="-6"/>
              </w:rPr>
            </w:pPr>
          </w:p>
          <w:p w:rsidR="00AC1954" w:rsidRPr="008F3DBD" w:rsidRDefault="00AC1954" w:rsidP="00777363">
            <w:pPr>
              <w:autoSpaceDE w:val="0"/>
              <w:autoSpaceDN w:val="0"/>
              <w:spacing w:before="40" w:after="40"/>
              <w:rPr>
                <w:rFonts w:ascii="Times New Roman" w:hAnsi="Times New Roman"/>
                <w:b/>
                <w:color w:val="000000"/>
                <w:spacing w:val="-6"/>
              </w:rPr>
            </w:pPr>
          </w:p>
        </w:tc>
      </w:tr>
    </w:tbl>
    <w:p w:rsidR="006E1C7C" w:rsidRPr="008F3DBD" w:rsidRDefault="00B222C8" w:rsidP="000A6649">
      <w:pPr>
        <w:rPr>
          <w:rFonts w:ascii="Times New Roman" w:hAnsi="Times New Roman"/>
          <w:b/>
          <w:color w:val="FF0000"/>
          <w:spacing w:val="-8"/>
          <w:sz w:val="26"/>
          <w:szCs w:val="26"/>
        </w:rPr>
      </w:pPr>
      <w:r w:rsidRPr="008F3DBD">
        <w:rPr>
          <w:rFonts w:ascii="Times New Roman" w:hAnsi="Times New Roman"/>
        </w:rPr>
        <w:br/>
      </w:r>
      <w:r w:rsidRPr="008F3DBD">
        <w:rPr>
          <w:rFonts w:ascii="Times New Roman" w:hAnsi="Times New Roman"/>
        </w:rPr>
        <w:br w:type="page"/>
      </w:r>
    </w:p>
    <w:p w:rsidR="00B222C8" w:rsidRPr="008F3DBD" w:rsidRDefault="00B222C8" w:rsidP="00B222C8">
      <w:pPr>
        <w:spacing w:after="0" w:line="240" w:lineRule="auto"/>
        <w:jc w:val="center"/>
        <w:rPr>
          <w:rFonts w:ascii="Times New Roman" w:hAnsi="Times New Roman"/>
          <w:b/>
          <w:color w:val="FF0000"/>
          <w:spacing w:val="-8"/>
          <w:sz w:val="26"/>
          <w:szCs w:val="26"/>
        </w:rPr>
      </w:pPr>
      <w:r w:rsidRPr="008F3DBD">
        <w:rPr>
          <w:rFonts w:ascii="Times New Roman" w:hAnsi="Times New Roman"/>
          <w:b/>
          <w:color w:val="FF0000"/>
          <w:spacing w:val="-8"/>
          <w:sz w:val="26"/>
          <w:szCs w:val="26"/>
        </w:rPr>
        <w:t>PHỤ LỤC HỢP ĐỒNG</w:t>
      </w:r>
    </w:p>
    <w:p w:rsidR="00377B55" w:rsidRPr="008F3DBD" w:rsidRDefault="00377B55" w:rsidP="00377B55">
      <w:pPr>
        <w:spacing w:line="264" w:lineRule="auto"/>
        <w:jc w:val="center"/>
        <w:rPr>
          <w:rFonts w:ascii="Times New Roman" w:hAnsi="Times New Roman"/>
          <w:i/>
          <w:spacing w:val="-8"/>
          <w:sz w:val="20"/>
          <w:szCs w:val="20"/>
        </w:rPr>
      </w:pPr>
      <w:r w:rsidRPr="008F3DBD">
        <w:rPr>
          <w:rFonts w:ascii="Times New Roman" w:hAnsi="Times New Roman"/>
          <w:i/>
          <w:spacing w:val="-8"/>
          <w:sz w:val="20"/>
          <w:szCs w:val="20"/>
        </w:rPr>
        <w:t xml:space="preserve">(Kèm theo Giấy đề nghị kiêm Hợp đồng mở, sử dụng </w:t>
      </w:r>
      <w:r w:rsidR="00D05FE1" w:rsidRPr="008F3DBD">
        <w:rPr>
          <w:rFonts w:ascii="Times New Roman" w:hAnsi="Times New Roman"/>
          <w:i/>
          <w:spacing w:val="-8"/>
          <w:sz w:val="20"/>
          <w:szCs w:val="20"/>
        </w:rPr>
        <w:t xml:space="preserve">TKTT </w:t>
      </w:r>
      <w:r w:rsidRPr="008F3DBD">
        <w:rPr>
          <w:rFonts w:ascii="Times New Roman" w:hAnsi="Times New Roman"/>
          <w:i/>
          <w:spacing w:val="-8"/>
          <w:sz w:val="20"/>
          <w:szCs w:val="20"/>
        </w:rPr>
        <w:t>số</w:t>
      </w:r>
      <w:r w:rsidR="005304D2" w:rsidRPr="008F3DBD">
        <w:rPr>
          <w:rFonts w:ascii="Times New Roman" w:hAnsi="Times New Roman"/>
          <w:i/>
          <w:spacing w:val="-8"/>
          <w:sz w:val="20"/>
          <w:szCs w:val="20"/>
        </w:rPr>
        <w:t>………………….</w:t>
      </w:r>
      <w:r w:rsidRPr="008F3DBD">
        <w:rPr>
          <w:rFonts w:ascii="Times New Roman" w:hAnsi="Times New Roman"/>
          <w:i/>
          <w:spacing w:val="-8"/>
          <w:sz w:val="20"/>
          <w:szCs w:val="20"/>
        </w:rPr>
        <w:t>…. ngày….tháng…..năm</w:t>
      </w:r>
      <w:r w:rsidR="005304D2" w:rsidRPr="008F3DBD">
        <w:rPr>
          <w:rFonts w:ascii="Times New Roman" w:hAnsi="Times New Roman"/>
          <w:i/>
          <w:spacing w:val="-8"/>
          <w:sz w:val="20"/>
          <w:szCs w:val="20"/>
        </w:rPr>
        <w:t>……</w:t>
      </w:r>
      <w:r w:rsidRPr="008F3DBD">
        <w:rPr>
          <w:rFonts w:ascii="Times New Roman" w:hAnsi="Times New Roman"/>
          <w:i/>
          <w:spacing w:val="-8"/>
          <w:sz w:val="20"/>
          <w:szCs w:val="20"/>
        </w:rPr>
        <w:t>….)</w:t>
      </w:r>
    </w:p>
    <w:p w:rsidR="006E1C7C" w:rsidRPr="008F3DBD" w:rsidRDefault="006E1C7C" w:rsidP="00B222C8">
      <w:pPr>
        <w:autoSpaceDE w:val="0"/>
        <w:autoSpaceDN w:val="0"/>
        <w:spacing w:after="0" w:line="240" w:lineRule="auto"/>
        <w:jc w:val="both"/>
        <w:rPr>
          <w:rFonts w:ascii="Times New Roman" w:hAnsi="Times New Roman"/>
          <w:b/>
          <w:sz w:val="20"/>
          <w:szCs w:val="20"/>
        </w:rPr>
        <w:sectPr w:rsidR="006E1C7C" w:rsidRPr="008F3DBD" w:rsidSect="00050599">
          <w:footerReference w:type="default" r:id="rId7"/>
          <w:pgSz w:w="11907" w:h="16840" w:code="9"/>
          <w:pgMar w:top="284" w:right="510" w:bottom="284" w:left="510" w:header="709" w:footer="0" w:gutter="0"/>
          <w:cols w:space="708"/>
          <w:docGrid w:linePitch="360"/>
        </w:sectPr>
      </w:pPr>
    </w:p>
    <w:p w:rsidR="00104C23" w:rsidRPr="008F3DBD" w:rsidRDefault="006E1C7C" w:rsidP="006E1C7C">
      <w:pPr>
        <w:autoSpaceDE w:val="0"/>
        <w:autoSpaceDN w:val="0"/>
        <w:spacing w:before="120" w:after="120"/>
        <w:jc w:val="both"/>
        <w:rPr>
          <w:rFonts w:ascii="Times New Roman" w:hAnsi="Times New Roman"/>
          <w:b/>
          <w:sz w:val="20"/>
          <w:szCs w:val="20"/>
        </w:rPr>
      </w:pPr>
      <w:r w:rsidRPr="008F3DBD">
        <w:rPr>
          <w:rFonts w:ascii="Times New Roman" w:hAnsi="Times New Roman"/>
          <w:b/>
          <w:sz w:val="20"/>
          <w:szCs w:val="20"/>
        </w:rPr>
        <w:t xml:space="preserve">I. </w:t>
      </w:r>
      <w:r w:rsidR="00104C23" w:rsidRPr="008F3DBD">
        <w:rPr>
          <w:rFonts w:ascii="Times New Roman" w:hAnsi="Times New Roman"/>
          <w:b/>
          <w:sz w:val="20"/>
          <w:szCs w:val="20"/>
        </w:rPr>
        <w:t>Thoả thuận chung</w:t>
      </w:r>
    </w:p>
    <w:p w:rsidR="00104C23" w:rsidRPr="008F3DBD" w:rsidRDefault="00104C23" w:rsidP="00E466F8">
      <w:pPr>
        <w:autoSpaceDE w:val="0"/>
        <w:autoSpaceDN w:val="0"/>
        <w:spacing w:before="80" w:after="80"/>
        <w:jc w:val="both"/>
        <w:rPr>
          <w:rFonts w:ascii="Times New Roman" w:hAnsi="Times New Roman"/>
          <w:sz w:val="20"/>
          <w:szCs w:val="20"/>
        </w:rPr>
      </w:pPr>
      <w:r w:rsidRPr="008F3DBD">
        <w:rPr>
          <w:rFonts w:ascii="Times New Roman" w:hAnsi="Times New Roman"/>
          <w:sz w:val="20"/>
          <w:szCs w:val="20"/>
        </w:rPr>
        <w:t>1. Khi khách hàng mở TKTT và sử dụng dịch vụ tại Ngân hàng TMCP Công thương Việt Nam (VietinBank), tuỳ theo dịch vụ đăng ký Quý khách hàng phải tuân thủ các nội dung thoả thuận, quy định theo từng loại hình dịch vụ.</w:t>
      </w:r>
    </w:p>
    <w:p w:rsidR="00104C23" w:rsidRPr="008F3DBD" w:rsidRDefault="00104C23" w:rsidP="00E466F8">
      <w:pPr>
        <w:autoSpaceDE w:val="0"/>
        <w:autoSpaceDN w:val="0"/>
        <w:spacing w:before="80" w:after="80"/>
        <w:jc w:val="both"/>
        <w:rPr>
          <w:rFonts w:ascii="Times New Roman" w:hAnsi="Times New Roman"/>
          <w:sz w:val="20"/>
          <w:szCs w:val="20"/>
        </w:rPr>
      </w:pPr>
      <w:r w:rsidRPr="008F3DBD">
        <w:rPr>
          <w:rFonts w:ascii="Times New Roman" w:hAnsi="Times New Roman"/>
          <w:sz w:val="20"/>
          <w:szCs w:val="20"/>
        </w:rPr>
        <w:t>2. Khách hàng (KH) cam kết đã được Vietin</w:t>
      </w:r>
      <w:r w:rsidR="003D2571" w:rsidRPr="008F3DBD">
        <w:rPr>
          <w:rFonts w:ascii="Times New Roman" w:hAnsi="Times New Roman"/>
          <w:sz w:val="20"/>
          <w:szCs w:val="20"/>
        </w:rPr>
        <w:t xml:space="preserve">Bank </w:t>
      </w:r>
      <w:r w:rsidRPr="008F3DBD">
        <w:rPr>
          <w:rFonts w:ascii="Times New Roman" w:hAnsi="Times New Roman"/>
          <w:sz w:val="20"/>
          <w:szCs w:val="20"/>
        </w:rPr>
        <w:t>cung cấp đầy đủ các điều kiện giao dịch trước khi ký kết Giấy đề nghị kiêm Hợp đồng này và xác nhận đã đọc, hiểu rõ, đồng ý và tuân thủ các quy định cụ thể tại Điều kiện giao dịch chung được niêm yết trên website www.</w:t>
      </w:r>
      <w:hyperlink r:id="rId8" w:history="1">
        <w:r w:rsidRPr="008F3DBD">
          <w:rPr>
            <w:rFonts w:ascii="Times New Roman" w:hAnsi="Times New Roman"/>
            <w:sz w:val="20"/>
            <w:szCs w:val="20"/>
          </w:rPr>
          <w:t>vietinbank.vn</w:t>
        </w:r>
      </w:hyperlink>
      <w:r w:rsidR="007F5042" w:rsidRPr="008F3DBD">
        <w:rPr>
          <w:rFonts w:ascii="Times New Roman" w:hAnsi="Times New Roman"/>
          <w:sz w:val="20"/>
          <w:szCs w:val="20"/>
        </w:rPr>
        <w:t>là bộ phận không thể tách rời Giấy đề nghị kiêm hợp đồng này</w:t>
      </w:r>
      <w:r w:rsidRPr="008F3DBD">
        <w:rPr>
          <w:rFonts w:ascii="Times New Roman" w:hAnsi="Times New Roman"/>
          <w:sz w:val="20"/>
          <w:szCs w:val="20"/>
        </w:rPr>
        <w:t>. Khi sửa đổi/bổ sung/thay thế Điều kiện giao dịch chung, VietinBank có trách nhiệm thông báo công khai trên website www.</w:t>
      </w:r>
      <w:hyperlink r:id="rId9" w:history="1">
        <w:r w:rsidRPr="008F3DBD">
          <w:rPr>
            <w:rFonts w:ascii="Times New Roman" w:hAnsi="Times New Roman"/>
            <w:sz w:val="20"/>
            <w:szCs w:val="20"/>
          </w:rPr>
          <w:t>vietinbank.vn</w:t>
        </w:r>
      </w:hyperlink>
      <w:r w:rsidRPr="008F3DBD">
        <w:rPr>
          <w:rFonts w:ascii="Times New Roman" w:hAnsi="Times New Roman"/>
          <w:sz w:val="20"/>
          <w:szCs w:val="20"/>
        </w:rPr>
        <w:t xml:space="preserve"> tối thiểu 07 ngày trước khi có hiệu lực. Nếu không đồng ý với các nội dung sửa đổi, KH có quyền chấm dứt việc sử dụng tài khoản và/hoặc các dịch vụ đã đăng ký; nếu tiếp tục sử dụng tài khoản và/hoặc các dịch vụ được hiểu là KH chấp thuận hoàn toàn các sửa đổi, bổ sung, thay thế đó.</w:t>
      </w:r>
    </w:p>
    <w:p w:rsidR="00104C23" w:rsidRPr="008F3DBD" w:rsidRDefault="009858C3" w:rsidP="00E466F8">
      <w:pPr>
        <w:autoSpaceDE w:val="0"/>
        <w:autoSpaceDN w:val="0"/>
        <w:spacing w:before="80" w:after="80"/>
        <w:jc w:val="both"/>
        <w:rPr>
          <w:rFonts w:ascii="Times New Roman" w:hAnsi="Times New Roman"/>
          <w:sz w:val="20"/>
          <w:szCs w:val="20"/>
        </w:rPr>
      </w:pPr>
      <w:r w:rsidRPr="008F3DBD">
        <w:rPr>
          <w:rFonts w:ascii="Times New Roman" w:hAnsi="Times New Roman"/>
          <w:sz w:val="20"/>
          <w:szCs w:val="20"/>
        </w:rPr>
        <w:t>3</w:t>
      </w:r>
      <w:r w:rsidR="00104C23" w:rsidRPr="008F3DBD">
        <w:rPr>
          <w:rFonts w:ascii="Times New Roman" w:hAnsi="Times New Roman"/>
          <w:sz w:val="20"/>
          <w:szCs w:val="20"/>
        </w:rPr>
        <w:t>. Khách hàng đồng ý cho VietinBank được tự động trích Nợ từ bất kỳ TKTT nào của KH mở tại VietinBank để thanh toán phí dịch vụ theo biểu phí của VietinBank quy định trong từng thời kỳ được công khai tại các Điểm giao dịch và/hoặc trên website www.</w:t>
      </w:r>
      <w:hyperlink r:id="rId10" w:history="1">
        <w:r w:rsidR="00104C23" w:rsidRPr="008F3DBD">
          <w:rPr>
            <w:rFonts w:ascii="Times New Roman" w:hAnsi="Times New Roman"/>
            <w:sz w:val="20"/>
            <w:szCs w:val="20"/>
          </w:rPr>
          <w:t>vietinbank.vn</w:t>
        </w:r>
      </w:hyperlink>
      <w:r w:rsidR="00104C23" w:rsidRPr="008F3DBD">
        <w:rPr>
          <w:rFonts w:ascii="Times New Roman" w:hAnsi="Times New Roman"/>
          <w:sz w:val="20"/>
          <w:szCs w:val="20"/>
        </w:rPr>
        <w:t xml:space="preserve"> hoặc theo thoả thuận giữa KH và VietinBank. Trường hợp thay đổi mức phí, VietinBank sẽ thông báo công khai tại các Điểm giao dịch và/hoặc trên website www.</w:t>
      </w:r>
      <w:hyperlink r:id="rId11" w:history="1">
        <w:r w:rsidR="00104C23" w:rsidRPr="008F3DBD">
          <w:rPr>
            <w:rFonts w:ascii="Times New Roman" w:hAnsi="Times New Roman"/>
            <w:sz w:val="20"/>
            <w:szCs w:val="20"/>
          </w:rPr>
          <w:t>vietinbank.vn</w:t>
        </w:r>
      </w:hyperlink>
      <w:r w:rsidR="00104C23" w:rsidRPr="008F3DBD">
        <w:rPr>
          <w:rFonts w:ascii="Times New Roman" w:hAnsi="Times New Roman"/>
          <w:sz w:val="20"/>
          <w:szCs w:val="20"/>
        </w:rPr>
        <w:t> hoặc xác lập bằng văn bản giữa KH và VietinBank nếu áp dụng theo mức phí thoả thuận. Thời gian từ khi thông báo/cập nhật đến khi áp dụng các thay đổi về phí tối thiểu là 07 ngày.</w:t>
      </w:r>
    </w:p>
    <w:p w:rsidR="0077604D" w:rsidRDefault="009858C3" w:rsidP="00E466F8">
      <w:pPr>
        <w:spacing w:before="80" w:after="80"/>
        <w:jc w:val="both"/>
        <w:rPr>
          <w:rFonts w:ascii="Times New Roman" w:hAnsi="Times New Roman"/>
          <w:sz w:val="20"/>
          <w:szCs w:val="20"/>
        </w:rPr>
      </w:pPr>
      <w:r w:rsidRPr="008F3DBD">
        <w:rPr>
          <w:rFonts w:ascii="Times New Roman" w:hAnsi="Times New Roman"/>
          <w:sz w:val="20"/>
          <w:szCs w:val="20"/>
        </w:rPr>
        <w:t>4</w:t>
      </w:r>
      <w:r w:rsidR="00B26399" w:rsidRPr="008F3DBD">
        <w:rPr>
          <w:rFonts w:ascii="Times New Roman" w:hAnsi="Times New Roman"/>
          <w:sz w:val="20"/>
          <w:szCs w:val="20"/>
        </w:rPr>
        <w:t>.</w:t>
      </w:r>
      <w:r w:rsidR="00B26399" w:rsidRPr="008F3DBD">
        <w:rPr>
          <w:rFonts w:ascii="Times New Roman" w:hAnsi="Times New Roman"/>
          <w:color w:val="000000"/>
          <w:sz w:val="20"/>
          <w:szCs w:val="20"/>
        </w:rPr>
        <w:t xml:space="preserve"> KH được quyền đề nghị tra soát, khiếu nạ</w:t>
      </w:r>
      <w:r w:rsidR="007D4075" w:rsidRPr="008F3DBD">
        <w:rPr>
          <w:rFonts w:ascii="Times New Roman" w:hAnsi="Times New Roman"/>
          <w:color w:val="000000"/>
          <w:sz w:val="20"/>
          <w:szCs w:val="20"/>
        </w:rPr>
        <w:t xml:space="preserve">i trong quá trình sử dụng TKTT </w:t>
      </w:r>
      <w:r w:rsidR="00B26399" w:rsidRPr="008F3DBD">
        <w:rPr>
          <w:rFonts w:ascii="Times New Roman" w:hAnsi="Times New Roman"/>
          <w:color w:val="000000"/>
          <w:sz w:val="20"/>
          <w:szCs w:val="20"/>
        </w:rPr>
        <w:t>trong vòng 60 ngày kể từ ngày phát sinh giao dịch đề nghị tra soát, khiếu nại theo hai hình thức: Thông báo đến tổng đài điện thoại của Trung tâm dịch vụ khách hàng VietinBank – 1900558868 (có ghi âm) hoặc tại Điểm giao dịch của VietinBank cho phép</w:t>
      </w:r>
      <w:r w:rsidR="00B26399" w:rsidRPr="008F3DBD">
        <w:rPr>
          <w:rFonts w:ascii="Times New Roman" w:hAnsi="Times New Roman"/>
          <w:sz w:val="20"/>
          <w:szCs w:val="20"/>
        </w:rPr>
        <w:t>. Trường hợp ủy quyền cho người khác đề nghị tra soát, khiếu nại, KH thực hiện theo quy định của pháp luật về ủy quyền. Trường hợp KH yêu cầu tra soát, khiếu nại qua điện thoại, KH phải bổ sung văn bản đề nghị tra soát, khiếu nại theo mẫu của VietinBank trong thời hạn 03 ngày làm việc kể từ ngày KH yêu cầu bằng điện thoại để VietinBank làm căn cứ chính thức xử lý tra soát, khiếu nại. Trong thời hạn tối đa 30 ngày làm việc kể từ ngày VietinBank tiếp nhận đề nghị tra soát, khiếu nại lần đầu của K</w:t>
      </w:r>
      <w:r w:rsidR="001A41D6" w:rsidRPr="008F3DBD">
        <w:rPr>
          <w:rFonts w:ascii="Times New Roman" w:hAnsi="Times New Roman"/>
          <w:sz w:val="20"/>
          <w:szCs w:val="20"/>
        </w:rPr>
        <w:t>H</w:t>
      </w:r>
      <w:r w:rsidR="00B26399" w:rsidRPr="008F3DBD">
        <w:rPr>
          <w:rFonts w:ascii="Times New Roman" w:hAnsi="Times New Roman"/>
          <w:sz w:val="20"/>
          <w:szCs w:val="20"/>
        </w:rPr>
        <w:t xml:space="preserve"> theo một trong các hình thức tiếp nhận nêu trên, VietinBank có trách nhiệm xử lý đề nghị tra soát, khiếu nại của KH. </w:t>
      </w:r>
      <w:r w:rsidR="00B26399" w:rsidRPr="008F3DBD">
        <w:rPr>
          <w:rFonts w:ascii="Times New Roman" w:hAnsi="Times New Roman"/>
          <w:spacing w:val="4"/>
          <w:sz w:val="20"/>
          <w:szCs w:val="20"/>
        </w:rPr>
        <w:t xml:space="preserve">Trong thời hạn tối đa 05 ngày làm việc kể từ ngày thông báo kết quả tra soát, khiếu nại cho KH, VietinBank thực hiện bồi hoàn tổn thất cho KH theo thỏa thuận và quy định của pháp luật hiện hành đối với những tổn thất phát sinh do lỗi của VietinBank và/hoặc không thuộc các trường hợp bất khả kháng theo quy định của pháp luật. </w:t>
      </w:r>
      <w:r w:rsidR="00B26399" w:rsidRPr="008F3DBD">
        <w:rPr>
          <w:rFonts w:ascii="Times New Roman" w:hAnsi="Times New Roman"/>
          <w:sz w:val="20"/>
          <w:szCs w:val="20"/>
        </w:rPr>
        <w:t xml:space="preserve">Trong trường hợp hết thời hạn xử lý tra soát, khiếu nại mà vẫn chưa xác định được nguyên nhân hay lỗi thuộc bên nào thì trong vòng 15 ngày làm việc tiếp theo, KH và VietinBank thỏa thuận về phương án xử lý tra soát, khiếu nại. Trường hợp KH và VietinBank không thỏa thuận được và/hoặc không đồng ý với quá trình đề nghị tra soát, khiếu nại thì việc </w:t>
      </w:r>
    </w:p>
    <w:p w:rsidR="0077604D" w:rsidRPr="00E466F8" w:rsidRDefault="0077604D" w:rsidP="00E466F8">
      <w:pPr>
        <w:spacing w:before="80" w:after="80"/>
        <w:jc w:val="both"/>
        <w:rPr>
          <w:rFonts w:ascii="Times New Roman" w:hAnsi="Times New Roman"/>
          <w:sz w:val="30"/>
          <w:szCs w:val="20"/>
        </w:rPr>
      </w:pPr>
    </w:p>
    <w:p w:rsidR="007D4075" w:rsidRPr="008F3DBD" w:rsidRDefault="00B26399" w:rsidP="00E466F8">
      <w:pPr>
        <w:spacing w:before="80" w:after="80"/>
        <w:jc w:val="both"/>
        <w:rPr>
          <w:spacing w:val="4"/>
          <w:sz w:val="24"/>
        </w:rPr>
      </w:pPr>
      <w:r w:rsidRPr="008F3DBD">
        <w:rPr>
          <w:rFonts w:ascii="Times New Roman" w:hAnsi="Times New Roman"/>
          <w:sz w:val="20"/>
          <w:szCs w:val="20"/>
        </w:rPr>
        <w:t>giải quyết tranh chấp được thực hiện theo quy định của pháp luật.</w:t>
      </w:r>
      <w:r w:rsidR="007D4075" w:rsidRPr="008F3DBD">
        <w:rPr>
          <w:rFonts w:ascii="Times New Roman" w:hAnsi="Times New Roman"/>
          <w:sz w:val="20"/>
          <w:szCs w:val="20"/>
        </w:rPr>
        <w:t xml:space="preserve"> Trường hợp vụ việc có dấu hiệu tội phạm, thực hiện thông báo cho cơ quan nhà nước có thẩm quyền theo quy định của pháp luật về tố tụng hình sự; đồng thời, thông báo bằng văn bản cho KH về tình trạng xử lý đề nghị tra soát, khiếu nại. Việc xử lý kết quả tra soát, khiếu nại thuộc trách nhiệm giải quyết của cơ quan nhà nước có thẩm quyền.</w:t>
      </w:r>
    </w:p>
    <w:p w:rsidR="00104C23" w:rsidRPr="008F3DBD" w:rsidRDefault="009858C3" w:rsidP="00E466F8">
      <w:pPr>
        <w:autoSpaceDE w:val="0"/>
        <w:autoSpaceDN w:val="0"/>
        <w:spacing w:before="80" w:after="80"/>
        <w:jc w:val="both"/>
        <w:rPr>
          <w:rFonts w:ascii="Times New Roman" w:hAnsi="Times New Roman"/>
          <w:sz w:val="20"/>
          <w:szCs w:val="20"/>
        </w:rPr>
      </w:pPr>
      <w:r w:rsidRPr="008F3DBD">
        <w:rPr>
          <w:rFonts w:ascii="Times New Roman" w:hAnsi="Times New Roman"/>
          <w:sz w:val="20"/>
          <w:szCs w:val="20"/>
        </w:rPr>
        <w:t>5</w:t>
      </w:r>
      <w:r w:rsidR="00104C23" w:rsidRPr="008F3DBD">
        <w:rPr>
          <w:rFonts w:ascii="Times New Roman" w:hAnsi="Times New Roman"/>
          <w:sz w:val="20"/>
          <w:szCs w:val="20"/>
        </w:rPr>
        <w:t>. Các quyền, nghĩa vụ của các Bên và những nội dung khác không quy định tại Phụ lục Hợp đồng này được thực hiện theo quy định tại Điều kiện giao dịch chung và quy định của pháp luật hoặc theo thỏa thuận bằng văn bản giữa KH và VietinBank.</w:t>
      </w:r>
    </w:p>
    <w:p w:rsidR="00104C23" w:rsidRPr="008F3DBD" w:rsidRDefault="00104C23" w:rsidP="00E466F8">
      <w:pPr>
        <w:autoSpaceDE w:val="0"/>
        <w:autoSpaceDN w:val="0"/>
        <w:spacing w:before="80" w:after="80"/>
        <w:jc w:val="both"/>
        <w:rPr>
          <w:rFonts w:ascii="Times New Roman" w:hAnsi="Times New Roman"/>
          <w:sz w:val="20"/>
          <w:szCs w:val="20"/>
        </w:rPr>
      </w:pPr>
      <w:r w:rsidRPr="008F3DBD">
        <w:rPr>
          <w:rFonts w:ascii="Times New Roman" w:hAnsi="Times New Roman"/>
          <w:b/>
          <w:sz w:val="20"/>
          <w:szCs w:val="20"/>
        </w:rPr>
        <w:t>II. Thoả thuận về mở, sử dụng tài khoản thanh toán</w:t>
      </w:r>
    </w:p>
    <w:p w:rsidR="00104C23" w:rsidRPr="008F3DBD" w:rsidRDefault="00104C23" w:rsidP="00E466F8">
      <w:pPr>
        <w:autoSpaceDE w:val="0"/>
        <w:autoSpaceDN w:val="0"/>
        <w:spacing w:before="80" w:after="80"/>
        <w:jc w:val="both"/>
        <w:rPr>
          <w:rFonts w:ascii="Times New Roman" w:hAnsi="Times New Roman"/>
          <w:sz w:val="20"/>
          <w:szCs w:val="20"/>
        </w:rPr>
      </w:pPr>
      <w:r w:rsidRPr="008F3DBD">
        <w:rPr>
          <w:rFonts w:ascii="Times New Roman" w:hAnsi="Times New Roman"/>
          <w:sz w:val="20"/>
          <w:szCs w:val="20"/>
        </w:rPr>
        <w:t xml:space="preserve">1. VietinBank cung cấp đầy đủ, kịp thời thông tin cho KH biết về số dư và các giao dịch phát sinh trên TKTT và các thông tin cần thiết khác trong quá trình sử dụng TKTT theo phương thức cung cấp dịch vụ KH đã đăng ký tại phần A – Phần đề nghị của Giấy đề nghị kiêm Hợp đồng này hoặc khi có yêu cầu cung cấp thông tin của KH theo quy định của VietinBank và pháp luật. </w:t>
      </w:r>
    </w:p>
    <w:p w:rsidR="00104C23" w:rsidRPr="008F3DBD" w:rsidRDefault="00104C23" w:rsidP="00E466F8">
      <w:pPr>
        <w:autoSpaceDE w:val="0"/>
        <w:autoSpaceDN w:val="0"/>
        <w:spacing w:before="80" w:after="80"/>
        <w:jc w:val="both"/>
        <w:rPr>
          <w:rFonts w:ascii="Times New Roman" w:hAnsi="Times New Roman"/>
          <w:sz w:val="20"/>
          <w:szCs w:val="20"/>
        </w:rPr>
      </w:pPr>
      <w:r w:rsidRPr="008F3DBD">
        <w:rPr>
          <w:rFonts w:ascii="Times New Roman" w:hAnsi="Times New Roman"/>
          <w:sz w:val="20"/>
          <w:szCs w:val="20"/>
        </w:rPr>
        <w:t>2. Các trường hợp phong tỏa, tạm khóa và ngừng tạm khóa, đóng tài khoản TKTT, phạm vi sử dụng và các trường hợp từ chối lệnh thanh toán của KH, quy định về xử lý tra soát, khiếu nại: Các Bên đồng ý thực hiện theo quy định tại Điều kiện giao dịch chung và quy định của pháp luật. Trường hợp phong toả tài khoản, VietinBank có trách nhiệm gửi thông báo bằng văn bản cho KH.</w:t>
      </w:r>
    </w:p>
    <w:p w:rsidR="00104C23" w:rsidRPr="008F3DBD" w:rsidRDefault="00104C23" w:rsidP="00E466F8">
      <w:pPr>
        <w:autoSpaceDE w:val="0"/>
        <w:autoSpaceDN w:val="0"/>
        <w:spacing w:before="80" w:after="80"/>
        <w:jc w:val="both"/>
        <w:rPr>
          <w:rFonts w:ascii="Times New Roman" w:hAnsi="Times New Roman"/>
          <w:spacing w:val="-3"/>
          <w:sz w:val="20"/>
          <w:szCs w:val="20"/>
        </w:rPr>
      </w:pPr>
      <w:r w:rsidRPr="008F3DBD">
        <w:rPr>
          <w:rFonts w:ascii="Times New Roman" w:hAnsi="Times New Roman"/>
          <w:spacing w:val="-3"/>
          <w:sz w:val="20"/>
          <w:szCs w:val="20"/>
        </w:rPr>
        <w:t xml:space="preserve">3. Việc thực hiện các biện pháp đảm bảo an toàn, bảo mật trong sử dụng tài khoản, KH đồng ý thực hiện theo các khuyến cáo, hướng dẫn, quy định, điều kiện tại Giấy đề nghị kiêm Hợp đồng này, Điều kiện giao dịch chung của VietinBank và quy định của pháp luật. </w:t>
      </w:r>
    </w:p>
    <w:p w:rsidR="00104C23" w:rsidRPr="008F3DBD" w:rsidRDefault="00104C23" w:rsidP="00E466F8">
      <w:pPr>
        <w:autoSpaceDE w:val="0"/>
        <w:autoSpaceDN w:val="0"/>
        <w:spacing w:before="80" w:after="80"/>
        <w:jc w:val="both"/>
        <w:rPr>
          <w:rFonts w:ascii="Times New Roman" w:eastAsiaTheme="majorEastAsia" w:hAnsi="Times New Roman"/>
          <w:bCs/>
          <w:color w:val="4F81BD" w:themeColor="accent1"/>
          <w:sz w:val="20"/>
          <w:szCs w:val="20"/>
        </w:rPr>
      </w:pPr>
      <w:r w:rsidRPr="008F3DBD">
        <w:rPr>
          <w:rFonts w:ascii="Times New Roman" w:hAnsi="Times New Roman"/>
          <w:sz w:val="20"/>
          <w:szCs w:val="20"/>
        </w:rPr>
        <w:t>4. KH có trách nhiệm tự quản lý chữ ký</w:t>
      </w:r>
      <w:r w:rsidR="007A4F62" w:rsidRPr="008F3DBD">
        <w:rPr>
          <w:rFonts w:ascii="Times New Roman" w:hAnsi="Times New Roman"/>
          <w:sz w:val="20"/>
          <w:szCs w:val="20"/>
        </w:rPr>
        <w:t xml:space="preserve">, </w:t>
      </w:r>
      <w:r w:rsidR="009858C3" w:rsidRPr="008F3DBD">
        <w:rPr>
          <w:rFonts w:ascii="Times New Roman" w:hAnsi="Times New Roman"/>
          <w:sz w:val="20"/>
          <w:szCs w:val="20"/>
        </w:rPr>
        <w:t>con</w:t>
      </w:r>
      <w:r w:rsidR="007A4F62" w:rsidRPr="008F3DBD">
        <w:rPr>
          <w:rFonts w:ascii="Times New Roman" w:hAnsi="Times New Roman"/>
          <w:sz w:val="20"/>
          <w:szCs w:val="20"/>
        </w:rPr>
        <w:t xml:space="preserve"> dấu (nếu có)</w:t>
      </w:r>
      <w:r w:rsidRPr="008F3DBD">
        <w:rPr>
          <w:rFonts w:ascii="Times New Roman" w:hAnsi="Times New Roman"/>
          <w:sz w:val="20"/>
          <w:szCs w:val="20"/>
        </w:rPr>
        <w:t xml:space="preserve"> và chịu trách nhiệm trong trường hợp chữ ký</w:t>
      </w:r>
      <w:r w:rsidR="007A4F62" w:rsidRPr="008F3DBD">
        <w:rPr>
          <w:rFonts w:ascii="Times New Roman" w:hAnsi="Times New Roman"/>
          <w:sz w:val="20"/>
          <w:szCs w:val="20"/>
        </w:rPr>
        <w:t xml:space="preserve">, </w:t>
      </w:r>
      <w:r w:rsidR="009858C3" w:rsidRPr="008F3DBD">
        <w:rPr>
          <w:rFonts w:ascii="Times New Roman" w:hAnsi="Times New Roman"/>
          <w:sz w:val="20"/>
          <w:szCs w:val="20"/>
        </w:rPr>
        <w:t>con</w:t>
      </w:r>
      <w:r w:rsidR="007A4F62" w:rsidRPr="008F3DBD">
        <w:rPr>
          <w:rFonts w:ascii="Times New Roman" w:hAnsi="Times New Roman"/>
          <w:sz w:val="20"/>
          <w:szCs w:val="20"/>
        </w:rPr>
        <w:t xml:space="preserve"> dấu </w:t>
      </w:r>
      <w:r w:rsidRPr="008F3DBD">
        <w:rPr>
          <w:rFonts w:ascii="Times New Roman" w:hAnsi="Times New Roman"/>
          <w:sz w:val="20"/>
          <w:szCs w:val="20"/>
        </w:rPr>
        <w:t xml:space="preserve">bị </w:t>
      </w:r>
      <w:r w:rsidR="00BF53B6" w:rsidRPr="008F3DBD">
        <w:rPr>
          <w:rFonts w:ascii="Times New Roman" w:hAnsi="Times New Roman"/>
          <w:sz w:val="20"/>
          <w:szCs w:val="20"/>
        </w:rPr>
        <w:t>lợi</w:t>
      </w:r>
      <w:r w:rsidRPr="008F3DBD">
        <w:rPr>
          <w:rFonts w:ascii="Times New Roman" w:hAnsi="Times New Roman"/>
          <w:sz w:val="20"/>
          <w:szCs w:val="20"/>
        </w:rPr>
        <w:t>dụng dẫn đến việc tiền trong tài khoản của KH bị tổn thất hoặc tài khoản của KH bị lợi dụng cho các giao dịch không hợp pháp hoặc có phát sinh tranh chấp với bên thứ ba trừ trường hợp do lỗi của VietinBank.</w:t>
      </w:r>
    </w:p>
    <w:p w:rsidR="00104C23" w:rsidRPr="008F3DBD" w:rsidRDefault="00104C23" w:rsidP="00E466F8">
      <w:pPr>
        <w:autoSpaceDE w:val="0"/>
        <w:autoSpaceDN w:val="0"/>
        <w:spacing w:before="80" w:after="80"/>
        <w:jc w:val="both"/>
        <w:rPr>
          <w:rFonts w:ascii="Times New Roman" w:hAnsi="Times New Roman"/>
          <w:spacing w:val="-5"/>
          <w:sz w:val="20"/>
          <w:szCs w:val="20"/>
        </w:rPr>
      </w:pPr>
      <w:r w:rsidRPr="008F3DBD">
        <w:rPr>
          <w:rFonts w:ascii="Times New Roman" w:hAnsi="Times New Roman"/>
          <w:spacing w:val="-5"/>
          <w:sz w:val="20"/>
          <w:szCs w:val="20"/>
        </w:rPr>
        <w:t xml:space="preserve">5. VietinBank được quyền đóng tài khoản của KH trong trường hợp tài khoản của KH có số dư bằng 0 (không) và không có giao dịch liên tục trong thời gian 01 (một) năm và các trường hợp khác theo quy định tại Điều kiện giao dịch chung và quy định của pháp luật. </w:t>
      </w:r>
    </w:p>
    <w:p w:rsidR="00104C23" w:rsidRPr="008F3DBD" w:rsidRDefault="009300CF" w:rsidP="00E466F8">
      <w:pPr>
        <w:spacing w:before="80" w:after="80"/>
        <w:jc w:val="both"/>
        <w:rPr>
          <w:rFonts w:ascii="Times New Roman" w:hAnsi="Times New Roman"/>
          <w:sz w:val="20"/>
          <w:szCs w:val="20"/>
        </w:rPr>
      </w:pPr>
      <w:r w:rsidRPr="008F3DBD">
        <w:rPr>
          <w:rFonts w:ascii="Times New Roman" w:hAnsi="Times New Roman"/>
          <w:sz w:val="20"/>
          <w:szCs w:val="20"/>
        </w:rPr>
        <w:t xml:space="preserve">6. </w:t>
      </w:r>
      <w:r w:rsidR="00104C23" w:rsidRPr="008F3DBD">
        <w:rPr>
          <w:rFonts w:ascii="Times New Roman" w:hAnsi="Times New Roman"/>
          <w:sz w:val="20"/>
          <w:szCs w:val="20"/>
        </w:rPr>
        <w:t>KH chấp thuận việc VietinBank sử dụng thông tin trong Giấy đề nghị kiêm Hợp đồng này để: i/Cung cấp thông tin cho Cơ quan thẩm quyền của Việt Nam và/hoặc Sở Thuế vụ Mỹ theo quy định tại Đạo Luật tuân thủ thuế đối với chủ tài khoản nước ngoài của Mỹ (FATCA); ii/Thực hiện khấu trừ thuế theo quy định của đạo luật FATCA (nếu có); iii/Nhận các thông tin liên quan đến tài khoản</w:t>
      </w:r>
      <w:r w:rsidR="0014327D" w:rsidRPr="008F3DBD">
        <w:rPr>
          <w:rFonts w:ascii="Times New Roman" w:hAnsi="Times New Roman"/>
          <w:sz w:val="20"/>
          <w:szCs w:val="20"/>
        </w:rPr>
        <w:t xml:space="preserve"> và thông tin về các sản phẩm, dịch vụ mới của VietinBank</w:t>
      </w:r>
      <w:r w:rsidR="00104C23" w:rsidRPr="008F3DBD">
        <w:rPr>
          <w:rFonts w:ascii="Times New Roman" w:hAnsi="Times New Roman"/>
          <w:sz w:val="20"/>
          <w:szCs w:val="20"/>
        </w:rPr>
        <w:t xml:space="preserve">. </w:t>
      </w:r>
    </w:p>
    <w:p w:rsidR="00C84F4D" w:rsidRPr="006228A0" w:rsidRDefault="00B26399" w:rsidP="00E466F8">
      <w:pPr>
        <w:autoSpaceDE w:val="0"/>
        <w:autoSpaceDN w:val="0"/>
        <w:spacing w:before="80" w:after="80"/>
        <w:jc w:val="both"/>
        <w:rPr>
          <w:rFonts w:ascii="Times New Roman" w:hAnsi="Times New Roman"/>
          <w:spacing w:val="-3"/>
          <w:sz w:val="20"/>
          <w:szCs w:val="20"/>
        </w:rPr>
      </w:pPr>
      <w:r w:rsidRPr="008F3DBD">
        <w:rPr>
          <w:rFonts w:ascii="Times New Roman" w:hAnsi="Times New Roman"/>
          <w:spacing w:val="-6"/>
          <w:sz w:val="20"/>
          <w:szCs w:val="20"/>
        </w:rPr>
        <w:t>7</w:t>
      </w:r>
      <w:r w:rsidR="00104C23" w:rsidRPr="008F3DBD">
        <w:rPr>
          <w:rFonts w:ascii="Times New Roman" w:hAnsi="Times New Roman"/>
          <w:spacing w:val="-6"/>
          <w:sz w:val="20"/>
          <w:szCs w:val="20"/>
        </w:rPr>
        <w:t>. KH cam kết sẽ cung cấp đầy đủ tài liệu theo yêu cầu của FATCA trong vòng 90 ngày kể từ ngày ký Giấy đề nghị kiêm Hợp đồng này. Trường hợp có sự thay đổi về trạng thái FATCA, KH sẽ thông báo với VietinBank trong vòng 30 ngày kể từ khi có sự thay đổi</w:t>
      </w:r>
      <w:r w:rsidR="00104C23" w:rsidRPr="008F3DBD">
        <w:rPr>
          <w:rFonts w:ascii="Times New Roman" w:hAnsi="Times New Roman"/>
          <w:spacing w:val="-3"/>
          <w:sz w:val="20"/>
          <w:szCs w:val="20"/>
        </w:rPr>
        <w:t>.</w:t>
      </w:r>
      <w:r w:rsidR="00F54BF2" w:rsidRPr="008F3DBD">
        <w:rPr>
          <w:rFonts w:ascii="Times New Roman" w:hAnsi="Times New Roman"/>
          <w:spacing w:val="-3"/>
          <w:sz w:val="20"/>
          <w:szCs w:val="20"/>
        </w:rPr>
        <w:t>/.</w:t>
      </w:r>
    </w:p>
    <w:sectPr w:rsidR="00C84F4D" w:rsidRPr="006228A0" w:rsidSect="001C0F52">
      <w:type w:val="continuous"/>
      <w:pgSz w:w="11907" w:h="16840" w:code="9"/>
      <w:pgMar w:top="255" w:right="499" w:bottom="255" w:left="518" w:header="454" w:footer="0" w:gutter="0"/>
      <w:pgBorders>
        <w:top w:val="none" w:sz="49" w:space="13" w:color="1200AF" w:shadow="1"/>
        <w:left w:val="none" w:sz="0" w:space="0" w:color="D90023" w:shadow="1"/>
        <w:bottom w:val="none" w:sz="158" w:space="0" w:color="9E00E8" w:shadow="1"/>
        <w:right w:val="none" w:sz="18" w:space="21" w:color="000078" w:shadow="1"/>
      </w:pgBorders>
      <w:cols w:num="2" w:space="63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91F" w:rsidRDefault="000E691F" w:rsidP="00050599">
      <w:pPr>
        <w:spacing w:after="0" w:line="240" w:lineRule="auto"/>
      </w:pPr>
      <w:r>
        <w:separator/>
      </w:r>
    </w:p>
  </w:endnote>
  <w:endnote w:type="continuationSeparator" w:id="1">
    <w:p w:rsidR="000E691F" w:rsidRDefault="000E691F" w:rsidP="00050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757465"/>
      <w:docPartObj>
        <w:docPartGallery w:val="Page Numbers (Bottom of Page)"/>
        <w:docPartUnique/>
      </w:docPartObj>
    </w:sdtPr>
    <w:sdtEndPr>
      <w:rPr>
        <w:noProof/>
      </w:rPr>
    </w:sdtEndPr>
    <w:sdtContent>
      <w:p w:rsidR="00050599" w:rsidRPr="00050599" w:rsidRDefault="0062117C" w:rsidP="00050599">
        <w:pPr>
          <w:pStyle w:val="Footer"/>
          <w:jc w:val="right"/>
          <w:rPr>
            <w:rFonts w:ascii="Times New Roman" w:hAnsi="Times New Roman"/>
            <w:noProof/>
            <w:sz w:val="20"/>
          </w:rPr>
        </w:pPr>
        <w:r w:rsidRPr="00050599">
          <w:rPr>
            <w:rFonts w:ascii="Times New Roman" w:hAnsi="Times New Roman"/>
            <w:sz w:val="20"/>
          </w:rPr>
          <w:fldChar w:fldCharType="begin"/>
        </w:r>
        <w:r w:rsidR="00050599" w:rsidRPr="00050599">
          <w:rPr>
            <w:rFonts w:ascii="Times New Roman" w:hAnsi="Times New Roman"/>
            <w:sz w:val="20"/>
          </w:rPr>
          <w:instrText xml:space="preserve"> PAGE   \* MERGEFORMAT </w:instrText>
        </w:r>
        <w:r w:rsidRPr="00050599">
          <w:rPr>
            <w:rFonts w:ascii="Times New Roman" w:hAnsi="Times New Roman"/>
            <w:sz w:val="20"/>
          </w:rPr>
          <w:fldChar w:fldCharType="separate"/>
        </w:r>
        <w:r w:rsidR="008E680F">
          <w:rPr>
            <w:rFonts w:ascii="Times New Roman" w:hAnsi="Times New Roman"/>
            <w:noProof/>
            <w:sz w:val="20"/>
          </w:rPr>
          <w:t>1</w:t>
        </w:r>
        <w:r w:rsidRPr="00050599">
          <w:rPr>
            <w:rFonts w:ascii="Times New Roman" w:hAnsi="Times New Roman"/>
            <w:noProof/>
            <w:sz w:val="20"/>
          </w:rPr>
          <w:fldChar w:fldCharType="end"/>
        </w:r>
      </w:p>
    </w:sdtContent>
  </w:sdt>
  <w:p w:rsidR="00050599" w:rsidRDefault="00050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91F" w:rsidRDefault="000E691F" w:rsidP="00050599">
      <w:pPr>
        <w:spacing w:after="0" w:line="240" w:lineRule="auto"/>
      </w:pPr>
      <w:r>
        <w:separator/>
      </w:r>
    </w:p>
  </w:footnote>
  <w:footnote w:type="continuationSeparator" w:id="1">
    <w:p w:rsidR="000E691F" w:rsidRDefault="000E691F" w:rsidP="000505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506740"/>
    <w:rsid w:val="00003985"/>
    <w:rsid w:val="00012DAC"/>
    <w:rsid w:val="00022695"/>
    <w:rsid w:val="00030814"/>
    <w:rsid w:val="00050599"/>
    <w:rsid w:val="000817AC"/>
    <w:rsid w:val="000837B1"/>
    <w:rsid w:val="00090CED"/>
    <w:rsid w:val="000A6649"/>
    <w:rsid w:val="000B37CE"/>
    <w:rsid w:val="000E691F"/>
    <w:rsid w:val="00104C23"/>
    <w:rsid w:val="0010746D"/>
    <w:rsid w:val="001145A9"/>
    <w:rsid w:val="001426A9"/>
    <w:rsid w:val="0014327D"/>
    <w:rsid w:val="00152304"/>
    <w:rsid w:val="00153845"/>
    <w:rsid w:val="00166800"/>
    <w:rsid w:val="001973F0"/>
    <w:rsid w:val="001A41D6"/>
    <w:rsid w:val="001A6D40"/>
    <w:rsid w:val="001B67FD"/>
    <w:rsid w:val="001C0F52"/>
    <w:rsid w:val="001C5EFA"/>
    <w:rsid w:val="001D55DC"/>
    <w:rsid w:val="001F10B4"/>
    <w:rsid w:val="00203543"/>
    <w:rsid w:val="00231E8B"/>
    <w:rsid w:val="00236BAB"/>
    <w:rsid w:val="00244CDD"/>
    <w:rsid w:val="002600D5"/>
    <w:rsid w:val="00276308"/>
    <w:rsid w:val="00293DFD"/>
    <w:rsid w:val="00295321"/>
    <w:rsid w:val="002A1E71"/>
    <w:rsid w:val="002B0D23"/>
    <w:rsid w:val="002B1623"/>
    <w:rsid w:val="002C2AC8"/>
    <w:rsid w:val="002C3D14"/>
    <w:rsid w:val="002C6C4A"/>
    <w:rsid w:val="002D6C24"/>
    <w:rsid w:val="002E7937"/>
    <w:rsid w:val="002F6431"/>
    <w:rsid w:val="00302F80"/>
    <w:rsid w:val="00315387"/>
    <w:rsid w:val="00320093"/>
    <w:rsid w:val="0032433B"/>
    <w:rsid w:val="00353C70"/>
    <w:rsid w:val="003658D5"/>
    <w:rsid w:val="00371F45"/>
    <w:rsid w:val="00377B55"/>
    <w:rsid w:val="00384C39"/>
    <w:rsid w:val="00394B69"/>
    <w:rsid w:val="003C32BB"/>
    <w:rsid w:val="003C3773"/>
    <w:rsid w:val="003D2571"/>
    <w:rsid w:val="003E69D2"/>
    <w:rsid w:val="003E7951"/>
    <w:rsid w:val="004117EB"/>
    <w:rsid w:val="004164BE"/>
    <w:rsid w:val="0045600F"/>
    <w:rsid w:val="00482270"/>
    <w:rsid w:val="0048729A"/>
    <w:rsid w:val="004A5CF9"/>
    <w:rsid w:val="004C2FC5"/>
    <w:rsid w:val="004E0A43"/>
    <w:rsid w:val="004F461B"/>
    <w:rsid w:val="00506740"/>
    <w:rsid w:val="005213FF"/>
    <w:rsid w:val="00521F3A"/>
    <w:rsid w:val="005304D2"/>
    <w:rsid w:val="00530BE2"/>
    <w:rsid w:val="00530F9B"/>
    <w:rsid w:val="00546B84"/>
    <w:rsid w:val="005645C9"/>
    <w:rsid w:val="00571839"/>
    <w:rsid w:val="005741CF"/>
    <w:rsid w:val="00582694"/>
    <w:rsid w:val="005C14C9"/>
    <w:rsid w:val="005C420A"/>
    <w:rsid w:val="005C65EA"/>
    <w:rsid w:val="005C76D7"/>
    <w:rsid w:val="005D65D8"/>
    <w:rsid w:val="005E6C4D"/>
    <w:rsid w:val="005F1287"/>
    <w:rsid w:val="005F7FD8"/>
    <w:rsid w:val="006124A6"/>
    <w:rsid w:val="00616452"/>
    <w:rsid w:val="0062117C"/>
    <w:rsid w:val="006228A0"/>
    <w:rsid w:val="00623BB0"/>
    <w:rsid w:val="00642E03"/>
    <w:rsid w:val="0067184E"/>
    <w:rsid w:val="006A543B"/>
    <w:rsid w:val="006B23CB"/>
    <w:rsid w:val="006D5723"/>
    <w:rsid w:val="006E1C7C"/>
    <w:rsid w:val="0074595D"/>
    <w:rsid w:val="007543DC"/>
    <w:rsid w:val="00761069"/>
    <w:rsid w:val="00771F6A"/>
    <w:rsid w:val="00774A85"/>
    <w:rsid w:val="0077604D"/>
    <w:rsid w:val="00777363"/>
    <w:rsid w:val="00781712"/>
    <w:rsid w:val="00784582"/>
    <w:rsid w:val="007979D2"/>
    <w:rsid w:val="007A4F62"/>
    <w:rsid w:val="007B58AF"/>
    <w:rsid w:val="007D4075"/>
    <w:rsid w:val="007D7DE5"/>
    <w:rsid w:val="007E574E"/>
    <w:rsid w:val="007F48E8"/>
    <w:rsid w:val="007F5042"/>
    <w:rsid w:val="00832CA6"/>
    <w:rsid w:val="00856BB0"/>
    <w:rsid w:val="0086452C"/>
    <w:rsid w:val="008647EE"/>
    <w:rsid w:val="00867DCC"/>
    <w:rsid w:val="0088485A"/>
    <w:rsid w:val="00892EA0"/>
    <w:rsid w:val="008A16D0"/>
    <w:rsid w:val="008B4DDD"/>
    <w:rsid w:val="008C4BD0"/>
    <w:rsid w:val="008D1BBA"/>
    <w:rsid w:val="008E680F"/>
    <w:rsid w:val="008F10CE"/>
    <w:rsid w:val="008F1890"/>
    <w:rsid w:val="008F3DBD"/>
    <w:rsid w:val="00915D63"/>
    <w:rsid w:val="00924279"/>
    <w:rsid w:val="009300CF"/>
    <w:rsid w:val="009336A6"/>
    <w:rsid w:val="0095124A"/>
    <w:rsid w:val="00957C3C"/>
    <w:rsid w:val="009838BE"/>
    <w:rsid w:val="009858C3"/>
    <w:rsid w:val="00985D26"/>
    <w:rsid w:val="009A529E"/>
    <w:rsid w:val="009A5737"/>
    <w:rsid w:val="009A57A6"/>
    <w:rsid w:val="009B4F39"/>
    <w:rsid w:val="009B6A36"/>
    <w:rsid w:val="009C4F07"/>
    <w:rsid w:val="009D2B4E"/>
    <w:rsid w:val="009D39B8"/>
    <w:rsid w:val="00A06BAC"/>
    <w:rsid w:val="00A12155"/>
    <w:rsid w:val="00A1438B"/>
    <w:rsid w:val="00A242ED"/>
    <w:rsid w:val="00A41135"/>
    <w:rsid w:val="00A41EF2"/>
    <w:rsid w:val="00A644C1"/>
    <w:rsid w:val="00A76C77"/>
    <w:rsid w:val="00A80D51"/>
    <w:rsid w:val="00A82A63"/>
    <w:rsid w:val="00AA5CB1"/>
    <w:rsid w:val="00AC1954"/>
    <w:rsid w:val="00AC1956"/>
    <w:rsid w:val="00AD0A76"/>
    <w:rsid w:val="00AD54A2"/>
    <w:rsid w:val="00AF42E4"/>
    <w:rsid w:val="00B20734"/>
    <w:rsid w:val="00B20C77"/>
    <w:rsid w:val="00B222C8"/>
    <w:rsid w:val="00B26399"/>
    <w:rsid w:val="00BC6AC2"/>
    <w:rsid w:val="00BD26E8"/>
    <w:rsid w:val="00BD7C54"/>
    <w:rsid w:val="00BF53B6"/>
    <w:rsid w:val="00C12502"/>
    <w:rsid w:val="00C22E8A"/>
    <w:rsid w:val="00C23346"/>
    <w:rsid w:val="00C33196"/>
    <w:rsid w:val="00C55CDC"/>
    <w:rsid w:val="00C73AEB"/>
    <w:rsid w:val="00C746A2"/>
    <w:rsid w:val="00C84F4D"/>
    <w:rsid w:val="00C94CDF"/>
    <w:rsid w:val="00CC49CD"/>
    <w:rsid w:val="00CC738E"/>
    <w:rsid w:val="00D05FE1"/>
    <w:rsid w:val="00D10955"/>
    <w:rsid w:val="00D14F2F"/>
    <w:rsid w:val="00D24560"/>
    <w:rsid w:val="00D3061A"/>
    <w:rsid w:val="00D3791B"/>
    <w:rsid w:val="00D451AE"/>
    <w:rsid w:val="00D47820"/>
    <w:rsid w:val="00D60874"/>
    <w:rsid w:val="00D94DC3"/>
    <w:rsid w:val="00DA2FFF"/>
    <w:rsid w:val="00DA5F46"/>
    <w:rsid w:val="00DA7E16"/>
    <w:rsid w:val="00DD210B"/>
    <w:rsid w:val="00DD24E7"/>
    <w:rsid w:val="00DD3F14"/>
    <w:rsid w:val="00DE515A"/>
    <w:rsid w:val="00E05E02"/>
    <w:rsid w:val="00E2209F"/>
    <w:rsid w:val="00E27023"/>
    <w:rsid w:val="00E40450"/>
    <w:rsid w:val="00E466F8"/>
    <w:rsid w:val="00E46A1E"/>
    <w:rsid w:val="00E71041"/>
    <w:rsid w:val="00E8380C"/>
    <w:rsid w:val="00E90FD2"/>
    <w:rsid w:val="00E91F3D"/>
    <w:rsid w:val="00E95778"/>
    <w:rsid w:val="00EA68C4"/>
    <w:rsid w:val="00ED6866"/>
    <w:rsid w:val="00EE795E"/>
    <w:rsid w:val="00F10CC9"/>
    <w:rsid w:val="00F17E3F"/>
    <w:rsid w:val="00F424B4"/>
    <w:rsid w:val="00F54BF2"/>
    <w:rsid w:val="00F617AC"/>
    <w:rsid w:val="00F917C0"/>
    <w:rsid w:val="00F93BE3"/>
    <w:rsid w:val="00FA7AC8"/>
    <w:rsid w:val="00FC45DB"/>
    <w:rsid w:val="00FD4C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740"/>
    <w:pPr>
      <w:spacing w:before="40" w:after="0" w:line="293" w:lineRule="auto"/>
      <w:ind w:left="720"/>
      <w:contextualSpacing/>
    </w:pPr>
    <w:rPr>
      <w:rFonts w:ascii="Times New Roman" w:eastAsia="Calibri" w:hAnsi="Times New Roman"/>
      <w:sz w:val="26"/>
      <w:szCs w:val="24"/>
    </w:rPr>
  </w:style>
  <w:style w:type="paragraph" w:styleId="BalloonText">
    <w:name w:val="Balloon Text"/>
    <w:basedOn w:val="Normal"/>
    <w:link w:val="BalloonTextChar"/>
    <w:uiPriority w:val="99"/>
    <w:semiHidden/>
    <w:unhideWhenUsed/>
    <w:rsid w:val="00506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40"/>
    <w:rPr>
      <w:rFonts w:ascii="Tahoma" w:eastAsia="Times New Roman" w:hAnsi="Tahoma" w:cs="Tahoma"/>
      <w:sz w:val="16"/>
      <w:szCs w:val="16"/>
    </w:rPr>
  </w:style>
  <w:style w:type="paragraph" w:styleId="Header">
    <w:name w:val="header"/>
    <w:basedOn w:val="Normal"/>
    <w:link w:val="HeaderChar"/>
    <w:uiPriority w:val="99"/>
    <w:unhideWhenUsed/>
    <w:rsid w:val="0005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99"/>
    <w:rPr>
      <w:rFonts w:ascii="Calibri" w:eastAsia="Times New Roman" w:hAnsi="Calibri" w:cs="Times New Roman"/>
    </w:rPr>
  </w:style>
  <w:style w:type="paragraph" w:styleId="Footer">
    <w:name w:val="footer"/>
    <w:basedOn w:val="Normal"/>
    <w:link w:val="FooterChar"/>
    <w:uiPriority w:val="99"/>
    <w:unhideWhenUsed/>
    <w:rsid w:val="0005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9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740"/>
    <w:pPr>
      <w:spacing w:before="40" w:after="0" w:line="293" w:lineRule="auto"/>
      <w:ind w:left="720"/>
      <w:contextualSpacing/>
    </w:pPr>
    <w:rPr>
      <w:rFonts w:ascii="Times New Roman" w:eastAsia="Calibri" w:hAnsi="Times New Roman"/>
      <w:sz w:val="26"/>
      <w:szCs w:val="24"/>
    </w:rPr>
  </w:style>
  <w:style w:type="paragraph" w:styleId="BalloonText">
    <w:name w:val="Balloon Text"/>
    <w:basedOn w:val="Normal"/>
    <w:link w:val="BalloonTextChar"/>
    <w:uiPriority w:val="99"/>
    <w:semiHidden/>
    <w:unhideWhenUsed/>
    <w:rsid w:val="00506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40"/>
    <w:rPr>
      <w:rFonts w:ascii="Tahoma" w:eastAsia="Times New Roman" w:hAnsi="Tahoma" w:cs="Tahoma"/>
      <w:sz w:val="16"/>
      <w:szCs w:val="16"/>
    </w:rPr>
  </w:style>
  <w:style w:type="paragraph" w:styleId="Header">
    <w:name w:val="header"/>
    <w:basedOn w:val="Normal"/>
    <w:link w:val="HeaderChar"/>
    <w:uiPriority w:val="99"/>
    <w:unhideWhenUsed/>
    <w:rsid w:val="0005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99"/>
    <w:rPr>
      <w:rFonts w:ascii="Calibri" w:eastAsia="Times New Roman" w:hAnsi="Calibri" w:cs="Times New Roman"/>
    </w:rPr>
  </w:style>
  <w:style w:type="paragraph" w:styleId="Footer">
    <w:name w:val="footer"/>
    <w:basedOn w:val="Normal"/>
    <w:link w:val="FooterChar"/>
    <w:uiPriority w:val="99"/>
    <w:unhideWhenUsed/>
    <w:rsid w:val="0005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9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982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etinbank.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vietinbank.vn" TargetMode="External"/><Relationship Id="rId5" Type="http://schemas.openxmlformats.org/officeDocument/2006/relationships/endnotes" Target="endnotes.xml"/><Relationship Id="rId10" Type="http://schemas.openxmlformats.org/officeDocument/2006/relationships/hyperlink" Target="http://vietinbank.vn" TargetMode="External"/><Relationship Id="rId4" Type="http://schemas.openxmlformats.org/officeDocument/2006/relationships/footnotes" Target="footnotes.xml"/><Relationship Id="rId9" Type="http://schemas.openxmlformats.org/officeDocument/2006/relationships/hyperlink" Target="http://vietinbank.v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NT.KHANG</dc:creator>
  <cp:lastModifiedBy>Admin</cp:lastModifiedBy>
  <cp:revision>2</cp:revision>
  <cp:lastPrinted>2017-10-10T04:28:00Z</cp:lastPrinted>
  <dcterms:created xsi:type="dcterms:W3CDTF">2018-05-07T07:05:00Z</dcterms:created>
  <dcterms:modified xsi:type="dcterms:W3CDTF">2018-05-07T07:05:00Z</dcterms:modified>
</cp:coreProperties>
</file>